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6C1444" w14:textId="79EC6193" w:rsidR="008A4828" w:rsidRPr="008A4828" w:rsidRDefault="008A4828" w:rsidP="008A4828">
      <w:pPr>
        <w:keepNext/>
        <w:keepLines/>
        <w:spacing w:before="600" w:after="240" w:line="204" w:lineRule="auto"/>
        <w:jc w:val="center"/>
        <w:outlineLvl w:val="0"/>
        <w:rPr>
          <w:rFonts w:asciiTheme="majorHAnsi" w:eastAsiaTheme="majorEastAsia" w:hAnsiTheme="majorHAnsi" w:cstheme="majorBidi"/>
          <w:b/>
          <w:caps/>
          <w:color w:val="156082" w:themeColor="accent1"/>
          <w:sz w:val="36"/>
          <w:szCs w:val="24"/>
          <w:lang w:val="es-E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FD44EFE" wp14:editId="658E3AA0">
            <wp:simplePos x="0" y="0"/>
            <wp:positionH relativeFrom="margin">
              <wp:posOffset>5252867</wp:posOffset>
            </wp:positionH>
            <wp:positionV relativeFrom="paragraph">
              <wp:posOffset>-602290</wp:posOffset>
            </wp:positionV>
            <wp:extent cx="805947" cy="911340"/>
            <wp:effectExtent l="0" t="0" r="0" b="3175"/>
            <wp:wrapNone/>
            <wp:docPr id="2" name="Imagen 2" descr="Una caricatura de una person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Una caricatura de una persona&#10;&#10;Descripción generada automáticamente con confianza media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5947" cy="911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eastAsiaTheme="majorEastAsia" w:hAnsiTheme="majorHAnsi" w:cstheme="majorBidi"/>
          <w:b/>
          <w:caps/>
          <w:color w:val="156082" w:themeColor="accent1"/>
          <w:sz w:val="36"/>
          <w:szCs w:val="24"/>
          <w:lang w:val="es-ES"/>
        </w:rPr>
        <w:t>Delegado/a Visita Farmacia</w:t>
      </w:r>
    </w:p>
    <w:p w14:paraId="02FF1702" w14:textId="77777777" w:rsidR="008A4828" w:rsidRPr="008A4828" w:rsidRDefault="008A4828" w:rsidP="008A4828">
      <w:pPr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</w:pPr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>Danone es una empresa global con una misión inspiradora: "Aportar salud a través de la alimentación a tantas personas como sea posible". Reconocemos el poder que tienen las personas para impactar al mundo a través de sus elecciones diarias. Cada vez que comemos y bebemos, votamos por el mundo en el que queremos vivir. Creemos que los alimentos saludables necesitan un planeta saludable y esto es lo que representa nuestra nueva firma “</w:t>
      </w:r>
      <w:proofErr w:type="spellStart"/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>One</w:t>
      </w:r>
      <w:proofErr w:type="spellEnd"/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 xml:space="preserve"> </w:t>
      </w:r>
      <w:proofErr w:type="spellStart"/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>Planet</w:t>
      </w:r>
      <w:proofErr w:type="spellEnd"/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 xml:space="preserve"> </w:t>
      </w:r>
      <w:proofErr w:type="spellStart"/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>One</w:t>
      </w:r>
      <w:proofErr w:type="spellEnd"/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 xml:space="preserve"> </w:t>
      </w:r>
      <w:proofErr w:type="spellStart"/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>Health</w:t>
      </w:r>
      <w:proofErr w:type="spellEnd"/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>”. ¡Únete a nosotros!</w:t>
      </w:r>
    </w:p>
    <w:p w14:paraId="0F22562F" w14:textId="77777777" w:rsidR="008A4828" w:rsidRPr="008A4828" w:rsidRDefault="008A4828" w:rsidP="008A4828">
      <w:pPr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</w:pPr>
    </w:p>
    <w:p w14:paraId="3351143B" w14:textId="77777777" w:rsidR="008A4828" w:rsidRPr="008A4828" w:rsidRDefault="008A4828" w:rsidP="008A4828">
      <w:pPr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</w:pPr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>¡Únete a nuestro equipo como </w:t>
      </w:r>
      <w:proofErr w:type="gramStart"/>
      <w:r w:rsidRPr="008A4828">
        <w:rPr>
          <w:rFonts w:ascii="Danone One" w:eastAsia="Times New Roman" w:hAnsi="Danone One"/>
          <w:b/>
          <w:bCs/>
          <w:color w:val="000000"/>
          <w:sz w:val="18"/>
          <w:szCs w:val="18"/>
          <w:lang w:val="es-ES" w:eastAsia="es-ES"/>
        </w:rPr>
        <w:t>Delegado</w:t>
      </w:r>
      <w:proofErr w:type="gramEnd"/>
      <w:r w:rsidRPr="008A4828">
        <w:rPr>
          <w:rFonts w:ascii="Danone One" w:eastAsia="Times New Roman" w:hAnsi="Danone One"/>
          <w:b/>
          <w:bCs/>
          <w:color w:val="000000"/>
          <w:sz w:val="18"/>
          <w:szCs w:val="18"/>
          <w:lang w:val="es-ES" w:eastAsia="es-ES"/>
        </w:rPr>
        <w:t>/a de Visita Farmacia</w:t>
      </w:r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 xml:space="preserve"> en </w:t>
      </w:r>
      <w:r w:rsidRPr="008A4828">
        <w:rPr>
          <w:rFonts w:ascii="Danone One" w:eastAsia="Times New Roman" w:hAnsi="Danone One"/>
          <w:b/>
          <w:bCs/>
          <w:color w:val="000000"/>
          <w:sz w:val="18"/>
          <w:szCs w:val="18"/>
          <w:lang w:val="es-ES" w:eastAsia="es-ES"/>
        </w:rPr>
        <w:t>Valladolid</w:t>
      </w:r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 xml:space="preserve"> y sé parte de nuestra misión de llevar salud a través de la alimentación a tantas personas como sea posible! Tu labor implicará realizar visitas de calidad en farmacias de la zona asignada, aplicando técnicas de ventas y adaptando mensajes a las necesidades de cada cliente. ¡Súmate a nuestro equipo ahora!</w:t>
      </w:r>
    </w:p>
    <w:p w14:paraId="4881ED08" w14:textId="77777777" w:rsidR="008A4828" w:rsidRPr="008A4828" w:rsidRDefault="008A4828" w:rsidP="008A4828">
      <w:pPr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</w:pPr>
    </w:p>
    <w:p w14:paraId="3B6F1E54" w14:textId="77777777" w:rsidR="008A4828" w:rsidRPr="008A4828" w:rsidRDefault="008A4828" w:rsidP="008A4828">
      <w:pPr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</w:pPr>
      <w:r w:rsidRPr="008A4828">
        <w:rPr>
          <w:rFonts w:ascii="Danone One" w:eastAsia="Times New Roman" w:hAnsi="Danone One"/>
          <w:b/>
          <w:bCs/>
          <w:color w:val="215E99" w:themeColor="text2" w:themeTint="BF"/>
          <w:sz w:val="18"/>
          <w:szCs w:val="18"/>
          <w:lang w:val="es-ES" w:eastAsia="es-ES"/>
        </w:rPr>
        <w:t>Tus principales funciones serán</w:t>
      </w:r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>:</w:t>
      </w:r>
    </w:p>
    <w:p w14:paraId="30EB4EDD" w14:textId="77777777" w:rsidR="008A4828" w:rsidRPr="008A4828" w:rsidRDefault="008A4828" w:rsidP="008A4828">
      <w:pPr>
        <w:numPr>
          <w:ilvl w:val="0"/>
          <w:numId w:val="3"/>
        </w:numPr>
        <w:spacing w:after="0"/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</w:pPr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>Garantizar el acceso de nuevos productos en los tiempos establecidos en coordinación con otras funciones (Ventas, Marketing, Médico, etc.).</w:t>
      </w:r>
    </w:p>
    <w:p w14:paraId="4E3D3FAA" w14:textId="77777777" w:rsidR="008A4828" w:rsidRPr="008A4828" w:rsidRDefault="008A4828" w:rsidP="008A4828">
      <w:pPr>
        <w:numPr>
          <w:ilvl w:val="0"/>
          <w:numId w:val="3"/>
        </w:numPr>
        <w:spacing w:after="0"/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</w:pPr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>Evaluar las ventas en el área designada en busca de oportunidades de crecimiento.</w:t>
      </w:r>
    </w:p>
    <w:p w14:paraId="1EC02C42" w14:textId="77777777" w:rsidR="008A4828" w:rsidRPr="008A4828" w:rsidRDefault="008A4828" w:rsidP="008A4828">
      <w:pPr>
        <w:numPr>
          <w:ilvl w:val="0"/>
          <w:numId w:val="3"/>
        </w:numPr>
        <w:spacing w:after="0"/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</w:pPr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>Desarrollar e ejecutar estrategias en el territorio asignado y con los clientes correspondientes.</w:t>
      </w:r>
    </w:p>
    <w:p w14:paraId="4D6EAF1A" w14:textId="77777777" w:rsidR="008A4828" w:rsidRPr="008A4828" w:rsidRDefault="008A4828" w:rsidP="008A4828">
      <w:pPr>
        <w:numPr>
          <w:ilvl w:val="0"/>
          <w:numId w:val="3"/>
        </w:numPr>
        <w:spacing w:after="0"/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</w:pPr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>Conducir visitas efectivas a farmacias, aplicando técnicas de venta y personalizando mensajes según las necesidades de cada cliente.</w:t>
      </w:r>
    </w:p>
    <w:p w14:paraId="2A404B18" w14:textId="77777777" w:rsidR="008A4828" w:rsidRPr="008A4828" w:rsidRDefault="008A4828" w:rsidP="008A4828">
      <w:pPr>
        <w:numPr>
          <w:ilvl w:val="0"/>
          <w:numId w:val="3"/>
        </w:numPr>
        <w:spacing w:after="0"/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</w:pPr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>Garantizar la visibilidad ideal de la marca en el punto de venta.</w:t>
      </w:r>
    </w:p>
    <w:p w14:paraId="7F8D989A" w14:textId="77777777" w:rsidR="008A4828" w:rsidRPr="008A4828" w:rsidRDefault="008A4828" w:rsidP="008A4828">
      <w:pPr>
        <w:numPr>
          <w:ilvl w:val="0"/>
          <w:numId w:val="3"/>
        </w:numPr>
        <w:spacing w:after="0"/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</w:pPr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>Programar y realizar informes diarios en línea con las necesidades de los clientes potenciales.</w:t>
      </w:r>
    </w:p>
    <w:p w14:paraId="762457AF" w14:textId="77777777" w:rsidR="008A4828" w:rsidRPr="008A4828" w:rsidRDefault="008A4828" w:rsidP="008A4828">
      <w:pPr>
        <w:numPr>
          <w:ilvl w:val="0"/>
          <w:numId w:val="3"/>
        </w:numPr>
        <w:spacing w:after="0"/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</w:pPr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>Preservar y elevar la reputación de la marca, siguiendo sus directrices y valores.</w:t>
      </w:r>
    </w:p>
    <w:p w14:paraId="6B44CBA2" w14:textId="77777777" w:rsidR="008A4828" w:rsidRPr="008A4828" w:rsidRDefault="008A4828" w:rsidP="008A4828">
      <w:pPr>
        <w:numPr>
          <w:ilvl w:val="0"/>
          <w:numId w:val="3"/>
        </w:numPr>
        <w:spacing w:after="0"/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</w:pPr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>Planificar y ofrecer capacitaciones especializadas.</w:t>
      </w:r>
    </w:p>
    <w:p w14:paraId="4FF57BB8" w14:textId="77777777" w:rsidR="008A4828" w:rsidRPr="008A4828" w:rsidRDefault="008A4828" w:rsidP="008A4828">
      <w:pPr>
        <w:spacing w:after="0" w:line="240" w:lineRule="auto"/>
        <w:jc w:val="left"/>
        <w:rPr>
          <w:rFonts w:ascii="Danone One" w:hAnsi="Danone One"/>
          <w:sz w:val="18"/>
          <w:szCs w:val="18"/>
          <w:lang w:val="es-ES"/>
        </w:rPr>
      </w:pPr>
    </w:p>
    <w:p w14:paraId="7CE4539B" w14:textId="77777777" w:rsidR="008A4828" w:rsidRPr="008A4828" w:rsidRDefault="008A4828" w:rsidP="008A4828">
      <w:pPr>
        <w:spacing w:after="0" w:line="240" w:lineRule="auto"/>
        <w:jc w:val="left"/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</w:pPr>
    </w:p>
    <w:p w14:paraId="17981218" w14:textId="77777777" w:rsidR="008A4828" w:rsidRPr="008A4828" w:rsidRDefault="008A4828" w:rsidP="008A4828">
      <w:pPr>
        <w:spacing w:after="0" w:line="240" w:lineRule="auto"/>
        <w:jc w:val="left"/>
        <w:rPr>
          <w:rFonts w:ascii="Danone One" w:eastAsia="Times New Roman" w:hAnsi="Danone One"/>
          <w:b/>
          <w:bCs/>
          <w:color w:val="000000"/>
          <w:sz w:val="18"/>
          <w:szCs w:val="18"/>
          <w:lang w:val="es-ES" w:eastAsia="es-ES"/>
        </w:rPr>
      </w:pPr>
      <w:r w:rsidRPr="008A4828">
        <w:rPr>
          <w:rFonts w:ascii="Danone One" w:eastAsia="Times New Roman" w:hAnsi="Danone One"/>
          <w:b/>
          <w:bCs/>
          <w:color w:val="005EB8"/>
          <w:sz w:val="18"/>
          <w:szCs w:val="18"/>
          <w:lang w:val="es-ES" w:eastAsia="es-ES"/>
        </w:rPr>
        <w:t>Creemos que es positivo disponer de: </w:t>
      </w:r>
    </w:p>
    <w:p w14:paraId="2E95E5D8" w14:textId="77777777" w:rsidR="008A4828" w:rsidRPr="008A4828" w:rsidRDefault="008A4828" w:rsidP="008A4828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</w:pPr>
      <w:r w:rsidRPr="008A4828">
        <w:rPr>
          <w:rFonts w:ascii="Danone One" w:eastAsia="Times New Roman" w:hAnsi="Danone One"/>
          <w:b/>
          <w:bCs/>
          <w:color w:val="000000"/>
          <w:sz w:val="18"/>
          <w:szCs w:val="18"/>
          <w:lang w:val="es-ES" w:eastAsia="es-ES"/>
        </w:rPr>
        <w:t>Formación</w:t>
      </w:r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>: Licenciatura/Máster</w:t>
      </w:r>
    </w:p>
    <w:p w14:paraId="479F5C32" w14:textId="77777777" w:rsidR="008A4828" w:rsidRPr="008A4828" w:rsidRDefault="008A4828" w:rsidP="008A4828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</w:pPr>
      <w:r w:rsidRPr="008A4828">
        <w:rPr>
          <w:rFonts w:ascii="Danone One" w:eastAsia="Times New Roman" w:hAnsi="Danone One"/>
          <w:b/>
          <w:bCs/>
          <w:color w:val="000000"/>
          <w:sz w:val="18"/>
          <w:szCs w:val="18"/>
          <w:lang w:val="es-ES" w:eastAsia="es-ES"/>
        </w:rPr>
        <w:t>Experiencia</w:t>
      </w:r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>: Máximo 3 años de experiencia comercial.</w:t>
      </w:r>
    </w:p>
    <w:p w14:paraId="47A0C401" w14:textId="77777777" w:rsidR="008A4828" w:rsidRPr="008A4828" w:rsidRDefault="008A4828" w:rsidP="008A4828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</w:pPr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>Conocimientos informáticos: Microsoft Word, Excel and PowerPoint, CRM.</w:t>
      </w:r>
    </w:p>
    <w:p w14:paraId="7D8C2C08" w14:textId="35C5BEB4" w:rsidR="008A4828" w:rsidRPr="008A4828" w:rsidRDefault="008A4828" w:rsidP="008A4828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</w:pPr>
      <w:r w:rsidRPr="008A4828">
        <w:rPr>
          <w:rFonts w:ascii="Danone One" w:eastAsia="Times New Roman" w:hAnsi="Danone One"/>
          <w:b/>
          <w:bCs/>
          <w:color w:val="000000"/>
          <w:sz w:val="18"/>
          <w:szCs w:val="18"/>
          <w:lang w:val="es-ES" w:eastAsia="es-ES"/>
        </w:rPr>
        <w:t>Idiomas</w:t>
      </w:r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>: inglés.</w:t>
      </w:r>
    </w:p>
    <w:p w14:paraId="05822EAA" w14:textId="3EBF4807" w:rsidR="008A4828" w:rsidRPr="008A4828" w:rsidRDefault="008A4828" w:rsidP="008A4828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</w:pPr>
      <w:r w:rsidRPr="008A4828">
        <w:rPr>
          <w:rFonts w:ascii="Danone One" w:eastAsia="Times New Roman" w:hAnsi="Danone One"/>
          <w:b/>
          <w:bCs/>
          <w:color w:val="000000"/>
          <w:sz w:val="18"/>
          <w:szCs w:val="18"/>
          <w:lang w:val="es-ES" w:eastAsia="es-ES"/>
        </w:rPr>
        <w:t>Valorable</w:t>
      </w:r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>: Logros en ventas en la industria farmacéutica, Conocimiento tanto de la industria farmacéutica como de los distribuidores farmacéuticos.</w:t>
      </w:r>
    </w:p>
    <w:p w14:paraId="3146FB73" w14:textId="6D62D808" w:rsidR="00395BFF" w:rsidRPr="00395BFF" w:rsidRDefault="008A4828" w:rsidP="00395BFF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</w:pPr>
      <w:r w:rsidRPr="008A4828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>D</w:t>
      </w:r>
      <w:r w:rsidRPr="00395BFF">
        <w:rPr>
          <w:rFonts w:ascii="Danone One" w:eastAsia="Times New Roman" w:hAnsi="Danone One"/>
          <w:color w:val="000000"/>
          <w:sz w:val="18"/>
          <w:szCs w:val="18"/>
          <w:lang w:val="es-ES" w:eastAsia="es-ES"/>
        </w:rPr>
        <w:t>isponibilidad para viajar.</w:t>
      </w:r>
    </w:p>
    <w:p w14:paraId="40F2AFF4" w14:textId="77777777" w:rsidR="00395BFF" w:rsidRDefault="00395BFF" w:rsidP="00395BFF">
      <w:pPr>
        <w:pStyle w:val="Prrafodelista"/>
        <w:spacing w:before="240" w:after="0" w:line="240" w:lineRule="auto"/>
        <w:jc w:val="center"/>
        <w:rPr>
          <w:rFonts w:ascii="Danone One" w:eastAsia="Times New Roman" w:hAnsi="Danone One"/>
          <w:color w:val="000000"/>
          <w:sz w:val="16"/>
          <w:szCs w:val="16"/>
          <w:lang w:val="es-ES" w:eastAsia="es-ES"/>
        </w:rPr>
      </w:pPr>
    </w:p>
    <w:p w14:paraId="5BB6E41A" w14:textId="4D9AA682" w:rsidR="008A4828" w:rsidRPr="00395BFF" w:rsidRDefault="008A4828" w:rsidP="00395BFF">
      <w:pPr>
        <w:pStyle w:val="Prrafodelista"/>
        <w:spacing w:before="240" w:after="0" w:line="240" w:lineRule="auto"/>
        <w:jc w:val="center"/>
        <w:rPr>
          <w:rFonts w:ascii="Danone One" w:eastAsia="Times New Roman" w:hAnsi="Danone One"/>
          <w:color w:val="000000"/>
          <w:sz w:val="16"/>
          <w:szCs w:val="16"/>
          <w:lang w:val="es-ES" w:eastAsia="es-ES"/>
        </w:rPr>
      </w:pPr>
      <w:r w:rsidRPr="00395BFF">
        <w:rPr>
          <w:rFonts w:ascii="Danone One" w:eastAsia="Times New Roman" w:hAnsi="Danone One"/>
          <w:color w:val="000000"/>
          <w:sz w:val="16"/>
          <w:szCs w:val="16"/>
          <w:lang w:val="es-ES" w:eastAsia="es-ES"/>
        </w:rPr>
        <w:t>Trabajar en Danone te da la posibilidad de impactar en más de 12 millones de consumidores en España, donde lideramos el ranking de marcas más elegidas en el país.</w:t>
      </w:r>
    </w:p>
    <w:p w14:paraId="1259A9C4" w14:textId="77777777" w:rsidR="008A4828" w:rsidRPr="00395BFF" w:rsidRDefault="008A4828" w:rsidP="008A4828">
      <w:pPr>
        <w:pStyle w:val="Prrafodelista"/>
        <w:spacing w:after="0" w:line="240" w:lineRule="auto"/>
        <w:jc w:val="center"/>
        <w:rPr>
          <w:rFonts w:ascii="Danone One" w:eastAsia="Times New Roman" w:hAnsi="Danone One"/>
          <w:color w:val="000000"/>
          <w:sz w:val="16"/>
          <w:szCs w:val="16"/>
          <w:lang w:val="es-ES" w:eastAsia="es-ES"/>
        </w:rPr>
      </w:pPr>
    </w:p>
    <w:p w14:paraId="14D28266" w14:textId="77777777" w:rsidR="008A4828" w:rsidRPr="00395BFF" w:rsidRDefault="008A4828" w:rsidP="008A4828">
      <w:pPr>
        <w:pStyle w:val="Prrafodelista"/>
        <w:spacing w:after="0" w:line="240" w:lineRule="auto"/>
        <w:jc w:val="center"/>
        <w:rPr>
          <w:rFonts w:ascii="Danone One" w:eastAsia="Times New Roman" w:hAnsi="Danone One"/>
          <w:color w:val="000000"/>
          <w:sz w:val="16"/>
          <w:szCs w:val="16"/>
          <w:lang w:val="es-ES" w:eastAsia="es-ES"/>
        </w:rPr>
      </w:pPr>
      <w:r w:rsidRPr="00395BFF">
        <w:rPr>
          <w:rFonts w:ascii="Danone One" w:eastAsia="Times New Roman" w:hAnsi="Danone One"/>
          <w:color w:val="000000"/>
          <w:sz w:val="16"/>
          <w:szCs w:val="16"/>
          <w:lang w:val="es-ES" w:eastAsia="es-ES"/>
        </w:rPr>
        <w:t xml:space="preserve">Además, Danone es la empresa </w:t>
      </w:r>
      <w:proofErr w:type="spellStart"/>
      <w:r w:rsidRPr="00395BFF">
        <w:rPr>
          <w:rFonts w:ascii="Danone One" w:eastAsia="Times New Roman" w:hAnsi="Danone One"/>
          <w:color w:val="000000"/>
          <w:sz w:val="16"/>
          <w:szCs w:val="16"/>
          <w:lang w:val="es-ES" w:eastAsia="es-ES"/>
        </w:rPr>
        <w:t>BCorp</w:t>
      </w:r>
      <w:proofErr w:type="spellEnd"/>
      <w:r w:rsidRPr="00395BFF">
        <w:rPr>
          <w:rFonts w:ascii="Danone One" w:eastAsia="Times New Roman" w:hAnsi="Danone One"/>
          <w:color w:val="000000"/>
          <w:sz w:val="16"/>
          <w:szCs w:val="16"/>
          <w:lang w:val="es-ES" w:eastAsia="es-ES"/>
        </w:rPr>
        <w:t xml:space="preserve"> más grande de España y eso nos empuja cada día más a elevar nuestros esfuerzos en sostenibilidad, nuestro impacto en la sociedad y en nuestros trabajadores.</w:t>
      </w:r>
    </w:p>
    <w:p w14:paraId="6AE12D63" w14:textId="77777777" w:rsidR="008A4828" w:rsidRPr="00395BFF" w:rsidRDefault="008A4828" w:rsidP="008A4828">
      <w:pPr>
        <w:pStyle w:val="Prrafodelista"/>
        <w:spacing w:after="0" w:line="240" w:lineRule="auto"/>
        <w:jc w:val="center"/>
        <w:rPr>
          <w:rFonts w:ascii="Danone One" w:eastAsia="Times New Roman" w:hAnsi="Danone One"/>
          <w:color w:val="000000"/>
          <w:sz w:val="16"/>
          <w:szCs w:val="16"/>
          <w:lang w:val="es-ES" w:eastAsia="es-ES"/>
        </w:rPr>
      </w:pPr>
    </w:p>
    <w:p w14:paraId="5B9720DB" w14:textId="77777777" w:rsidR="008A4828" w:rsidRPr="00395BFF" w:rsidRDefault="008A4828" w:rsidP="008A4828">
      <w:pPr>
        <w:pStyle w:val="Prrafodelista"/>
        <w:spacing w:after="0" w:line="240" w:lineRule="auto"/>
        <w:jc w:val="center"/>
        <w:rPr>
          <w:rFonts w:ascii="Danone One" w:eastAsia="Times New Roman" w:hAnsi="Danone One"/>
          <w:color w:val="000000"/>
          <w:sz w:val="16"/>
          <w:szCs w:val="16"/>
          <w:lang w:val="es-ES" w:eastAsia="es-ES"/>
        </w:rPr>
      </w:pPr>
      <w:r w:rsidRPr="00395BFF">
        <w:rPr>
          <w:rFonts w:ascii="Danone One" w:eastAsia="Times New Roman" w:hAnsi="Danone One"/>
          <w:i/>
          <w:iCs/>
          <w:color w:val="000000"/>
          <w:sz w:val="16"/>
          <w:szCs w:val="16"/>
          <w:lang w:val="es-ES" w:eastAsia="es-ES"/>
        </w:rPr>
        <w:t>"En Danone estamos 100% comprometidos con garantizar procesos de selección libres de sesgos e igualdad de oportunidades. Para esto hemos formado a todas las personas que participan en ellos. Porque para trabajar con nosotros lo que nos importa es lo que tú puedes aportar y nada más"</w:t>
      </w:r>
    </w:p>
    <w:p w14:paraId="08623864" w14:textId="77777777" w:rsidR="00395BFF" w:rsidRDefault="00395BFF">
      <w:pPr>
        <w:rPr>
          <w:lang w:val="es-ES"/>
        </w:rPr>
      </w:pPr>
    </w:p>
    <w:p w14:paraId="751C01EC" w14:textId="3954FE9B" w:rsidR="00395BFF" w:rsidRPr="00395BFF" w:rsidRDefault="00395BFF">
      <w:pPr>
        <w:rPr>
          <w:rFonts w:ascii="Danone One" w:hAnsi="Danone One"/>
          <w:color w:val="0D0D0D" w:themeColor="text1" w:themeTint="F2"/>
          <w:sz w:val="18"/>
          <w:szCs w:val="20"/>
          <w:lang w:val="es-ES"/>
        </w:rPr>
      </w:pPr>
      <w:r w:rsidRPr="00395BFF">
        <w:rPr>
          <w:rFonts w:ascii="Danone One" w:hAnsi="Danone One"/>
          <w:color w:val="0D0D0D" w:themeColor="text1" w:themeTint="F2"/>
          <w:sz w:val="18"/>
          <w:szCs w:val="20"/>
          <w:lang w:val="es-ES"/>
        </w:rPr>
        <w:t xml:space="preserve">Para la recepción de CV, por favor, enviarlos a la dirección de </w:t>
      </w:r>
      <w:r w:rsidRPr="00395BFF">
        <w:rPr>
          <w:rFonts w:ascii="Danone One" w:hAnsi="Danone One"/>
          <w:b/>
          <w:bCs/>
          <w:color w:val="215E99" w:themeColor="text2" w:themeTint="BF"/>
          <w:sz w:val="18"/>
          <w:szCs w:val="20"/>
          <w:lang w:val="es-ES"/>
        </w:rPr>
        <w:t>merce.roca@danone.com</w:t>
      </w:r>
    </w:p>
    <w:sectPr w:rsidR="00395BFF" w:rsidRPr="00395BFF" w:rsidSect="008A4828">
      <w:headerReference w:type="default" r:id="rId8"/>
      <w:footerReference w:type="default" r:id="rId9"/>
      <w:footerReference w:type="first" r:id="rId10"/>
      <w:pgSz w:w="11906" w:h="16838"/>
      <w:pgMar w:top="1417" w:right="1417" w:bottom="1417" w:left="1417" w:header="567" w:footer="56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DC3AED" w14:textId="77777777" w:rsidR="00395BFF" w:rsidRDefault="00395BFF">
      <w:pPr>
        <w:spacing w:after="0" w:line="240" w:lineRule="auto"/>
      </w:pPr>
      <w:r>
        <w:separator/>
      </w:r>
    </w:p>
  </w:endnote>
  <w:endnote w:type="continuationSeparator" w:id="0">
    <w:p w14:paraId="05696A5A" w14:textId="77777777" w:rsidR="00395BFF" w:rsidRDefault="00395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anone One">
    <w:panose1 w:val="020B0504030202020204"/>
    <w:charset w:val="00"/>
    <w:family w:val="swiss"/>
    <w:notTrueType/>
    <w:pitch w:val="variable"/>
    <w:sig w:usb0="A000006F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460066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C535F1" w14:textId="77777777" w:rsidR="008A4828" w:rsidRDefault="008A4828">
        <w:pPr>
          <w:pStyle w:val="Piedepgin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2678B9F8" wp14:editId="00832A67">
              <wp:simplePos x="0" y="0"/>
              <wp:positionH relativeFrom="column">
                <wp:posOffset>-423545</wp:posOffset>
              </wp:positionH>
              <wp:positionV relativeFrom="paragraph">
                <wp:posOffset>6664</wp:posOffset>
              </wp:positionV>
              <wp:extent cx="2166551" cy="202563"/>
              <wp:effectExtent l="0" t="0" r="0" b="7620"/>
              <wp:wrapNone/>
              <wp:docPr id="1045197574" name="Picture 104519757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67906510" name="Picture 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66551" cy="202563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CB34C9E" w14:textId="77777777" w:rsidR="008A4828" w:rsidRDefault="008A48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D55DE" w14:textId="77777777" w:rsidR="008A4828" w:rsidRDefault="008A4828">
    <w:pPr>
      <w:pStyle w:val="Piedepgina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2FE5396" wp14:editId="31D974BD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2166551" cy="202563"/>
          <wp:effectExtent l="0" t="0" r="0" b="762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790651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6551" cy="2025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62053C" w14:textId="77777777" w:rsidR="00395BFF" w:rsidRDefault="00395BFF">
      <w:pPr>
        <w:spacing w:after="0" w:line="240" w:lineRule="auto"/>
      </w:pPr>
      <w:r>
        <w:separator/>
      </w:r>
    </w:p>
  </w:footnote>
  <w:footnote w:type="continuationSeparator" w:id="0">
    <w:p w14:paraId="40C6073A" w14:textId="77777777" w:rsidR="00395BFF" w:rsidRDefault="00395B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68752352"/>
      <w:temporary/>
      <w:showingPlcHdr/>
      <w15:appearance w15:val="hidden"/>
    </w:sdtPr>
    <w:sdtEndPr/>
    <w:sdtContent>
      <w:p w14:paraId="2B7BE8B7" w14:textId="77777777" w:rsidR="008A4828" w:rsidRDefault="008A4828" w:rsidP="00F55673">
        <w:pPr>
          <w:pStyle w:val="Encabezado"/>
          <w:jc w:val="center"/>
        </w:pPr>
        <w:r w:rsidRPr="0050656F">
          <w:rPr>
            <w:rStyle w:val="nfasissutil"/>
            <w:color w:val="595959" w:themeColor="text1" w:themeTint="A6"/>
          </w:rPr>
          <w:t>[Type here]</w:t>
        </w:r>
      </w:p>
    </w:sdtContent>
  </w:sdt>
  <w:p w14:paraId="4B9B6E53" w14:textId="77777777" w:rsidR="008A4828" w:rsidRDefault="008A482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57A1F"/>
    <w:multiLevelType w:val="multilevel"/>
    <w:tmpl w:val="619C2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9ED4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8A6BBF"/>
    <w:multiLevelType w:val="multilevel"/>
    <w:tmpl w:val="AADC5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8A54AC"/>
    <w:multiLevelType w:val="multilevel"/>
    <w:tmpl w:val="2A1E0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5A4687"/>
    <w:multiLevelType w:val="multilevel"/>
    <w:tmpl w:val="42CAB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9ED4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4400118">
    <w:abstractNumId w:val="0"/>
  </w:num>
  <w:num w:numId="2" w16cid:durableId="1984459508">
    <w:abstractNumId w:val="3"/>
  </w:num>
  <w:num w:numId="3" w16cid:durableId="420220576">
    <w:abstractNumId w:val="1"/>
  </w:num>
  <w:num w:numId="4" w16cid:durableId="904531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828"/>
    <w:rsid w:val="00395BFF"/>
    <w:rsid w:val="005D0D9A"/>
    <w:rsid w:val="005D47F6"/>
    <w:rsid w:val="00665862"/>
    <w:rsid w:val="007303C7"/>
    <w:rsid w:val="008A4828"/>
    <w:rsid w:val="00A83E65"/>
    <w:rsid w:val="00F92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B6E8A"/>
  <w15:chartTrackingRefBased/>
  <w15:docId w15:val="{B7F5764B-6953-46E0-89C4-DE8C0A83F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4828"/>
    <w:pPr>
      <w:spacing w:line="264" w:lineRule="auto"/>
      <w:jc w:val="both"/>
    </w:pPr>
    <w:rPr>
      <w:rFonts w:cs="Times New Roman"/>
      <w:kern w:val="0"/>
      <w:sz w:val="20"/>
      <w:lang w:val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A48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A48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A48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A48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A48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A48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A48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A48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A48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A48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A48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A48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A482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A482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A482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A482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A482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A482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A48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A48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A48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A48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A48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A482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A482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A482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A48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A482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A4828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A4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A4828"/>
    <w:rPr>
      <w:rFonts w:cs="Times New Roman"/>
      <w:kern w:val="0"/>
      <w:sz w:val="20"/>
      <w:lang w:val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A4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A4828"/>
    <w:rPr>
      <w:rFonts w:cs="Times New Roman"/>
      <w:kern w:val="0"/>
      <w:sz w:val="20"/>
      <w:lang w:val="en-GB"/>
      <w14:ligatures w14:val="none"/>
    </w:rPr>
  </w:style>
  <w:style w:type="character" w:styleId="nfasissutil">
    <w:name w:val="Subtle Emphasis"/>
    <w:basedOn w:val="Fuentedeprrafopredeter"/>
    <w:uiPriority w:val="19"/>
    <w:qFormat/>
    <w:rsid w:val="008A4828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5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429</Words>
  <Characters>2361</Characters>
  <Application>Microsoft Office Word</Application>
  <DocSecurity>0</DocSecurity>
  <Lines>19</Lines>
  <Paragraphs>5</Paragraphs>
  <ScaleCrop>false</ScaleCrop>
  <Company>Danone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ROCA Merce</dc:creator>
  <cp:keywords/>
  <dc:description/>
  <cp:lastModifiedBy>ROCA Merce</cp:lastModifiedBy>
  <cp:revision>2</cp:revision>
  <dcterms:created xsi:type="dcterms:W3CDTF">2024-11-29T10:37:00Z</dcterms:created>
  <dcterms:modified xsi:type="dcterms:W3CDTF">2024-11-29T11:04:00Z</dcterms:modified>
</cp:coreProperties>
</file>