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4B456" w14:textId="68D8A7A1" w:rsidR="00AB72A2" w:rsidRDefault="001D13F1">
      <w:r>
        <w:rPr>
          <w:rFonts w:ascii="Arial" w:hAnsi="Arial" w:cs="Arial"/>
          <w:noProof/>
          <w:sz w:val="20"/>
          <w:szCs w:val="20"/>
          <w:lang w:val="en-IE" w:eastAsia="en-IE"/>
        </w:rPr>
        <w:drawing>
          <wp:inline distT="0" distB="0" distL="0" distR="0" wp14:anchorId="10E6917A" wp14:editId="17274B78">
            <wp:extent cx="1691640" cy="617220"/>
            <wp:effectExtent l="0" t="0" r="3810" b="0"/>
            <wp:docPr id="5" name="Picture 5" descr="C:\Users\Hilary.King\Desktop\teagasc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lary.King\Desktop\teagasc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DF8">
        <w:rPr>
          <w:rFonts w:ascii="Arial" w:hAnsi="Arial" w:cs="Arial"/>
          <w:sz w:val="20"/>
          <w:szCs w:val="20"/>
        </w:rPr>
        <w:t xml:space="preserve">     </w:t>
      </w:r>
      <w:r w:rsidR="00F2032E">
        <w:rPr>
          <w:rFonts w:ascii="Arial" w:hAnsi="Arial" w:cs="Arial"/>
          <w:sz w:val="20"/>
          <w:szCs w:val="20"/>
        </w:rPr>
        <w:t xml:space="preserve">       </w:t>
      </w:r>
      <w:r w:rsidR="00AB72A2">
        <w:rPr>
          <w:rFonts w:ascii="Arial" w:hAnsi="Arial" w:cs="Arial"/>
          <w:sz w:val="20"/>
          <w:szCs w:val="20"/>
        </w:rPr>
        <w:t xml:space="preserve">     </w:t>
      </w:r>
      <w:r w:rsidR="00F2032E">
        <w:rPr>
          <w:rFonts w:ascii="Arial" w:hAnsi="Arial" w:cs="Arial"/>
          <w:sz w:val="20"/>
          <w:szCs w:val="20"/>
        </w:rPr>
        <w:t xml:space="preserve">       </w:t>
      </w:r>
      <w:r w:rsidR="00AB72A2">
        <w:rPr>
          <w:rFonts w:ascii="Arial" w:hAnsi="Arial" w:cs="Arial"/>
          <w:sz w:val="20"/>
          <w:szCs w:val="20"/>
        </w:rPr>
        <w:t xml:space="preserve">  </w:t>
      </w:r>
      <w:r w:rsidR="00AB72A2">
        <w:t xml:space="preserve"> </w:t>
      </w:r>
      <w:r w:rsidR="00BC0397" w:rsidRPr="00BC0397">
        <w:rPr>
          <w:noProof/>
          <w:lang w:val="en-IE" w:eastAsia="en-IE"/>
        </w:rPr>
        <w:drawing>
          <wp:inline distT="0" distB="0" distL="0" distR="0" wp14:anchorId="5AA3CC37" wp14:editId="7DCEF53A">
            <wp:extent cx="2190750" cy="855353"/>
            <wp:effectExtent l="0" t="0" r="0" b="1905"/>
            <wp:docPr id="2191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8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84" cy="85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01195EE" w14:textId="77777777" w:rsidR="00602B09" w:rsidRPr="00B076F4" w:rsidRDefault="00602B09" w:rsidP="00B076F4">
      <w:pPr>
        <w:spacing w:line="288" w:lineRule="auto"/>
        <w:jc w:val="center"/>
        <w:rPr>
          <w:rFonts w:ascii="Tahoma" w:hAnsi="Tahoma" w:cs="Tahoma"/>
          <w:b/>
          <w:smallCaps/>
          <w:sz w:val="20"/>
          <w:szCs w:val="20"/>
        </w:rPr>
      </w:pPr>
    </w:p>
    <w:p w14:paraId="3DB17BCA" w14:textId="09A921A5" w:rsidR="00B076F4" w:rsidRPr="009F5CB8" w:rsidRDefault="00F2032E" w:rsidP="00BC0397">
      <w:pPr>
        <w:spacing w:line="288" w:lineRule="auto"/>
        <w:jc w:val="center"/>
        <w:outlineLvl w:val="0"/>
        <w:rPr>
          <w:rFonts w:ascii="Tahoma" w:hAnsi="Tahoma" w:cs="Tahoma"/>
          <w:b/>
          <w:smallCaps/>
          <w:sz w:val="36"/>
          <w:szCs w:val="36"/>
        </w:rPr>
      </w:pPr>
      <w:r w:rsidRPr="009F5CB8">
        <w:rPr>
          <w:rFonts w:ascii="Tahoma" w:hAnsi="Tahoma" w:cs="Tahoma"/>
          <w:b/>
          <w:smallCaps/>
          <w:sz w:val="36"/>
          <w:szCs w:val="36"/>
        </w:rPr>
        <w:t xml:space="preserve">PhD </w:t>
      </w:r>
      <w:r w:rsidR="00B076F4" w:rsidRPr="009F5CB8">
        <w:rPr>
          <w:rFonts w:ascii="Tahoma" w:hAnsi="Tahoma" w:cs="Tahoma"/>
          <w:b/>
          <w:smallCaps/>
          <w:sz w:val="36"/>
          <w:szCs w:val="36"/>
        </w:rPr>
        <w:t>Fellowship Opportunity</w:t>
      </w:r>
    </w:p>
    <w:p w14:paraId="12CB2F87" w14:textId="1232E327" w:rsidR="00DD4F51" w:rsidRPr="009F5CB8" w:rsidRDefault="00BC0397" w:rsidP="000D6D39">
      <w:pPr>
        <w:spacing w:after="120"/>
        <w:jc w:val="center"/>
        <w:outlineLvl w:val="0"/>
        <w:rPr>
          <w:rFonts w:ascii="Tahoma" w:hAnsi="Tahoma" w:cs="Tahoma"/>
          <w:sz w:val="28"/>
          <w:szCs w:val="28"/>
        </w:rPr>
      </w:pPr>
      <w:r w:rsidRPr="009F5CB8">
        <w:rPr>
          <w:rFonts w:ascii="Tahoma" w:hAnsi="Tahoma" w:cs="Tahoma"/>
          <w:b/>
          <w:sz w:val="28"/>
          <w:szCs w:val="28"/>
        </w:rPr>
        <w:t>T</w:t>
      </w:r>
      <w:r w:rsidRPr="009F5CB8">
        <w:rPr>
          <w:rFonts w:ascii="Tahoma" w:hAnsi="Tahoma" w:cs="Tahoma"/>
          <w:sz w:val="28"/>
          <w:szCs w:val="28"/>
        </w:rPr>
        <w:t xml:space="preserve">hermal </w:t>
      </w:r>
      <w:r w:rsidRPr="009F5CB8">
        <w:rPr>
          <w:rFonts w:ascii="Tahoma" w:hAnsi="Tahoma" w:cs="Tahoma"/>
          <w:b/>
          <w:sz w:val="28"/>
          <w:szCs w:val="28"/>
        </w:rPr>
        <w:t>O</w:t>
      </w:r>
      <w:r w:rsidRPr="009F5CB8">
        <w:rPr>
          <w:rFonts w:ascii="Tahoma" w:hAnsi="Tahoma" w:cs="Tahoma"/>
          <w:sz w:val="28"/>
          <w:szCs w:val="28"/>
        </w:rPr>
        <w:t xml:space="preserve">r </w:t>
      </w:r>
      <w:r w:rsidRPr="009F5CB8">
        <w:rPr>
          <w:rFonts w:ascii="Tahoma" w:hAnsi="Tahoma" w:cs="Tahoma"/>
          <w:b/>
          <w:sz w:val="28"/>
          <w:szCs w:val="28"/>
        </w:rPr>
        <w:t>M</w:t>
      </w:r>
      <w:r w:rsidRPr="009F5CB8">
        <w:rPr>
          <w:rFonts w:ascii="Tahoma" w:hAnsi="Tahoma" w:cs="Tahoma"/>
          <w:sz w:val="28"/>
          <w:szCs w:val="28"/>
        </w:rPr>
        <w:t xml:space="preserve">embrane processing for </w:t>
      </w:r>
      <w:r w:rsidRPr="009F5CB8">
        <w:rPr>
          <w:rFonts w:ascii="Tahoma" w:hAnsi="Tahoma" w:cs="Tahoma"/>
          <w:b/>
          <w:sz w:val="28"/>
          <w:szCs w:val="28"/>
        </w:rPr>
        <w:t>I</w:t>
      </w:r>
      <w:r w:rsidRPr="009F5CB8">
        <w:rPr>
          <w:rFonts w:ascii="Tahoma" w:hAnsi="Tahoma" w:cs="Tahoma"/>
          <w:sz w:val="28"/>
          <w:szCs w:val="28"/>
        </w:rPr>
        <w:t>nfant formula</w:t>
      </w:r>
    </w:p>
    <w:p w14:paraId="1E6B158B" w14:textId="4B143019" w:rsidR="00B076F4" w:rsidRPr="009F5CB8" w:rsidRDefault="00B076F4" w:rsidP="000D6D39">
      <w:pPr>
        <w:pStyle w:val="Default"/>
        <w:jc w:val="center"/>
        <w:rPr>
          <w:rFonts w:ascii="Tahoma" w:hAnsi="Tahoma" w:cs="Tahoma"/>
          <w:color w:val="auto"/>
          <w:sz w:val="28"/>
          <w:szCs w:val="28"/>
        </w:rPr>
      </w:pPr>
    </w:p>
    <w:p w14:paraId="302118E3" w14:textId="77777777" w:rsidR="00C2776D" w:rsidRPr="009F5CB8" w:rsidRDefault="00C2776D" w:rsidP="00AE134E">
      <w:pPr>
        <w:spacing w:after="120"/>
        <w:jc w:val="both"/>
        <w:outlineLvl w:val="0"/>
        <w:rPr>
          <w:rFonts w:ascii="Tahoma" w:hAnsi="Tahoma" w:cs="Tahoma"/>
          <w:b/>
          <w:sz w:val="18"/>
          <w:szCs w:val="18"/>
        </w:rPr>
      </w:pPr>
    </w:p>
    <w:p w14:paraId="0D26363D" w14:textId="77777777" w:rsidR="006F2C64" w:rsidRPr="009F5CB8" w:rsidRDefault="00B076F4" w:rsidP="003C32D7">
      <w:pPr>
        <w:jc w:val="both"/>
        <w:outlineLvl w:val="0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b/>
          <w:sz w:val="18"/>
          <w:szCs w:val="18"/>
        </w:rPr>
        <w:t>Background</w:t>
      </w:r>
    </w:p>
    <w:p w14:paraId="49BB9220" w14:textId="3670520D" w:rsidR="000D6D39" w:rsidRPr="009F5CB8" w:rsidRDefault="00271C97" w:rsidP="003C32D7">
      <w:pPr>
        <w:jc w:val="both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  <w:lang w:val="en-IE"/>
        </w:rPr>
        <w:t xml:space="preserve">This project will produce infant milk formula (IMF) by cascade membrane filtration as an alternative to thermal processing. This next generation IMF will be assessed for </w:t>
      </w:r>
      <w:r w:rsidR="00624BDB" w:rsidRPr="009F5CB8">
        <w:rPr>
          <w:rFonts w:ascii="Tahoma" w:hAnsi="Tahoma" w:cs="Tahoma"/>
          <w:sz w:val="18"/>
          <w:szCs w:val="18"/>
          <w:lang w:val="en-IE"/>
        </w:rPr>
        <w:t xml:space="preserve">safety, </w:t>
      </w:r>
      <w:r w:rsidRPr="009F5CB8">
        <w:rPr>
          <w:rFonts w:ascii="Tahoma" w:hAnsi="Tahoma" w:cs="Tahoma"/>
          <w:sz w:val="18"/>
          <w:szCs w:val="18"/>
          <w:lang w:val="en-IE"/>
        </w:rPr>
        <w:t xml:space="preserve">enhanced </w:t>
      </w:r>
      <w:proofErr w:type="spellStart"/>
      <w:r w:rsidRPr="009F5CB8">
        <w:rPr>
          <w:rFonts w:ascii="Tahoma" w:hAnsi="Tahoma" w:cs="Tahoma"/>
          <w:sz w:val="18"/>
          <w:szCs w:val="18"/>
          <w:lang w:val="en-IE"/>
        </w:rPr>
        <w:t>bioaccessibility</w:t>
      </w:r>
      <w:proofErr w:type="spellEnd"/>
      <w:r w:rsidRPr="009F5CB8">
        <w:rPr>
          <w:rFonts w:ascii="Tahoma" w:hAnsi="Tahoma" w:cs="Tahoma"/>
          <w:sz w:val="18"/>
          <w:szCs w:val="18"/>
          <w:lang w:val="en-IE"/>
        </w:rPr>
        <w:t xml:space="preserve">, bioavailability and digestion of proteins, peptides and fats. The process and product will be thoroughly </w:t>
      </w:r>
      <w:r w:rsidR="00624BDB" w:rsidRPr="009F5CB8">
        <w:rPr>
          <w:rFonts w:ascii="Tahoma" w:hAnsi="Tahoma" w:cs="Tahoma"/>
          <w:sz w:val="18"/>
          <w:szCs w:val="18"/>
          <w:lang w:val="en-IE"/>
        </w:rPr>
        <w:t>evaluated to creat</w:t>
      </w:r>
      <w:r w:rsidRPr="009F5CB8">
        <w:rPr>
          <w:rFonts w:ascii="Tahoma" w:hAnsi="Tahoma" w:cs="Tahoma"/>
          <w:sz w:val="18"/>
          <w:szCs w:val="18"/>
          <w:lang w:val="en-IE"/>
        </w:rPr>
        <w:t>e</w:t>
      </w:r>
      <w:r w:rsidR="00624BDB" w:rsidRPr="009F5CB8">
        <w:rPr>
          <w:rFonts w:ascii="Tahoma" w:hAnsi="Tahoma" w:cs="Tahoma"/>
          <w:sz w:val="18"/>
          <w:szCs w:val="18"/>
          <w:lang w:val="en-IE"/>
        </w:rPr>
        <w:t xml:space="preserve"> a complete safety profile of the alternative process</w:t>
      </w:r>
      <w:r w:rsidRPr="009F5CB8">
        <w:rPr>
          <w:rFonts w:ascii="Tahoma" w:hAnsi="Tahoma" w:cs="Tahoma"/>
          <w:sz w:val="18"/>
          <w:szCs w:val="18"/>
          <w:lang w:val="en-IE"/>
        </w:rPr>
        <w:t xml:space="preserve">. </w:t>
      </w:r>
    </w:p>
    <w:p w14:paraId="4884D64B" w14:textId="77777777" w:rsidR="000D6D39" w:rsidRPr="009F5CB8" w:rsidRDefault="000D6D39" w:rsidP="003C32D7">
      <w:pPr>
        <w:jc w:val="both"/>
        <w:rPr>
          <w:rFonts w:ascii="Tahoma" w:hAnsi="Tahoma" w:cs="Tahoma"/>
          <w:sz w:val="18"/>
          <w:szCs w:val="18"/>
        </w:rPr>
      </w:pPr>
    </w:p>
    <w:p w14:paraId="21251E8B" w14:textId="752F22BE" w:rsidR="00271C97" w:rsidRPr="009F5CB8" w:rsidRDefault="00FF1858" w:rsidP="003C32D7">
      <w:pPr>
        <w:jc w:val="both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</w:rPr>
        <w:t>This project will</w:t>
      </w:r>
      <w:r w:rsidR="00DD4F51" w:rsidRPr="009F5CB8">
        <w:rPr>
          <w:rFonts w:ascii="Tahoma" w:hAnsi="Tahoma" w:cs="Tahoma"/>
          <w:sz w:val="18"/>
          <w:szCs w:val="18"/>
        </w:rPr>
        <w:t xml:space="preserve"> compare the </w:t>
      </w:r>
      <w:r w:rsidR="00271C97" w:rsidRPr="009F5CB8">
        <w:rPr>
          <w:rFonts w:ascii="Tahoma" w:hAnsi="Tahoma" w:cs="Tahoma"/>
          <w:sz w:val="18"/>
          <w:szCs w:val="18"/>
        </w:rPr>
        <w:t>IMF</w:t>
      </w:r>
      <w:r w:rsidR="00BF7145" w:rsidRPr="009F5CB8">
        <w:rPr>
          <w:rFonts w:ascii="Tahoma" w:hAnsi="Tahoma" w:cs="Tahoma"/>
          <w:sz w:val="18"/>
          <w:szCs w:val="18"/>
        </w:rPr>
        <w:t xml:space="preserve"> produced using </w:t>
      </w:r>
      <w:r w:rsidR="00271C97" w:rsidRPr="009F5CB8">
        <w:rPr>
          <w:rFonts w:ascii="Tahoma" w:hAnsi="Tahoma" w:cs="Tahoma"/>
          <w:sz w:val="18"/>
          <w:szCs w:val="18"/>
        </w:rPr>
        <w:t xml:space="preserve">by </w:t>
      </w:r>
      <w:r w:rsidR="00BF7145" w:rsidRPr="009F5CB8">
        <w:rPr>
          <w:rFonts w:ascii="Tahoma" w:hAnsi="Tahoma" w:cs="Tahoma"/>
          <w:sz w:val="18"/>
          <w:szCs w:val="18"/>
        </w:rPr>
        <w:t xml:space="preserve">both </w:t>
      </w:r>
      <w:r w:rsidR="00271C97" w:rsidRPr="009F5CB8">
        <w:rPr>
          <w:rFonts w:ascii="Tahoma" w:hAnsi="Tahoma" w:cs="Tahoma"/>
          <w:sz w:val="18"/>
          <w:szCs w:val="18"/>
        </w:rPr>
        <w:t xml:space="preserve">standard and membrane filtration </w:t>
      </w:r>
      <w:r w:rsidR="00DD4F51" w:rsidRPr="009F5CB8">
        <w:rPr>
          <w:rFonts w:ascii="Tahoma" w:hAnsi="Tahoma" w:cs="Tahoma"/>
          <w:sz w:val="18"/>
          <w:szCs w:val="18"/>
        </w:rPr>
        <w:t>processing methods in terms of safety</w:t>
      </w:r>
      <w:r w:rsidR="00BF7145" w:rsidRPr="009F5CB8">
        <w:rPr>
          <w:rFonts w:ascii="Tahoma" w:hAnsi="Tahoma" w:cs="Tahoma"/>
          <w:sz w:val="18"/>
          <w:szCs w:val="18"/>
        </w:rPr>
        <w:t xml:space="preserve"> and</w:t>
      </w:r>
      <w:r w:rsidR="00DD4F51" w:rsidRPr="009F5CB8">
        <w:rPr>
          <w:rFonts w:ascii="Tahoma" w:hAnsi="Tahoma" w:cs="Tahoma"/>
          <w:sz w:val="18"/>
          <w:szCs w:val="18"/>
        </w:rPr>
        <w:t xml:space="preserve"> food </w:t>
      </w:r>
      <w:r w:rsidRPr="009F5CB8">
        <w:rPr>
          <w:rFonts w:ascii="Tahoma" w:hAnsi="Tahoma" w:cs="Tahoma"/>
          <w:sz w:val="18"/>
          <w:szCs w:val="18"/>
        </w:rPr>
        <w:t>structure</w:t>
      </w:r>
      <w:r w:rsidR="005C4496" w:rsidRPr="009F5CB8">
        <w:rPr>
          <w:rFonts w:ascii="Tahoma" w:hAnsi="Tahoma" w:cs="Tahoma"/>
          <w:sz w:val="18"/>
          <w:szCs w:val="18"/>
        </w:rPr>
        <w:t>.</w:t>
      </w:r>
      <w:r w:rsidR="00624BDB" w:rsidRPr="009F5CB8">
        <w:rPr>
          <w:rFonts w:ascii="Tahoma" w:hAnsi="Tahoma" w:cs="Tahoma"/>
          <w:sz w:val="18"/>
          <w:szCs w:val="18"/>
        </w:rPr>
        <w:t xml:space="preserve"> It will</w:t>
      </w:r>
      <w:r w:rsidR="00BF7145" w:rsidRPr="009F5CB8">
        <w:rPr>
          <w:rFonts w:ascii="Tahoma" w:hAnsi="Tahoma" w:cs="Tahoma"/>
          <w:sz w:val="18"/>
          <w:szCs w:val="18"/>
        </w:rPr>
        <w:t xml:space="preserve"> compare</w:t>
      </w:r>
      <w:r w:rsidRPr="009F5CB8">
        <w:rPr>
          <w:rFonts w:ascii="Tahoma" w:hAnsi="Tahoma" w:cs="Tahoma"/>
          <w:sz w:val="18"/>
          <w:szCs w:val="18"/>
        </w:rPr>
        <w:t xml:space="preserve"> </w:t>
      </w:r>
      <w:r w:rsidR="00DD4F51" w:rsidRPr="009F5CB8">
        <w:rPr>
          <w:rFonts w:ascii="Tahoma" w:hAnsi="Tahoma" w:cs="Tahoma"/>
          <w:sz w:val="18"/>
          <w:szCs w:val="18"/>
        </w:rPr>
        <w:t>bio</w:t>
      </w:r>
      <w:r w:rsidR="005C4496" w:rsidRPr="009F5CB8">
        <w:rPr>
          <w:rFonts w:ascii="Tahoma" w:hAnsi="Tahoma" w:cs="Tahoma"/>
          <w:sz w:val="18"/>
          <w:szCs w:val="18"/>
        </w:rPr>
        <w:t>-</w:t>
      </w:r>
      <w:r w:rsidR="00DD4F51" w:rsidRPr="009F5CB8">
        <w:rPr>
          <w:rFonts w:ascii="Tahoma" w:hAnsi="Tahoma" w:cs="Tahoma"/>
          <w:sz w:val="18"/>
          <w:szCs w:val="18"/>
        </w:rPr>
        <w:t xml:space="preserve">accessibility and bioavailability of fatty acids, proteins and peptides during gastro-intestinal (GI) transit and delivery to the body. </w:t>
      </w:r>
    </w:p>
    <w:p w14:paraId="6EEFDEBA" w14:textId="77777777" w:rsidR="005C4496" w:rsidRPr="009F5CB8" w:rsidRDefault="005C4496" w:rsidP="00AE134E">
      <w:pPr>
        <w:spacing w:after="120"/>
        <w:jc w:val="both"/>
        <w:outlineLvl w:val="0"/>
        <w:rPr>
          <w:rFonts w:ascii="Tahoma" w:hAnsi="Tahoma" w:cs="Tahoma"/>
          <w:b/>
          <w:sz w:val="18"/>
          <w:szCs w:val="18"/>
        </w:rPr>
      </w:pPr>
    </w:p>
    <w:p w14:paraId="20ED045B" w14:textId="77777777" w:rsidR="006F2C64" w:rsidRPr="009F5CB8" w:rsidRDefault="00B076F4" w:rsidP="003C32D7">
      <w:pPr>
        <w:jc w:val="both"/>
        <w:outlineLvl w:val="0"/>
        <w:rPr>
          <w:rFonts w:ascii="Tahoma" w:hAnsi="Tahoma" w:cs="Tahoma"/>
          <w:b/>
          <w:sz w:val="18"/>
          <w:szCs w:val="18"/>
        </w:rPr>
      </w:pPr>
      <w:r w:rsidRPr="009F5CB8">
        <w:rPr>
          <w:rFonts w:ascii="Tahoma" w:hAnsi="Tahoma" w:cs="Tahoma"/>
          <w:b/>
          <w:sz w:val="18"/>
          <w:szCs w:val="18"/>
        </w:rPr>
        <w:t>Requirements</w:t>
      </w:r>
    </w:p>
    <w:p w14:paraId="3FCCD94C" w14:textId="35FF65A7" w:rsidR="00B076F4" w:rsidRPr="009F5CB8" w:rsidRDefault="00B076F4" w:rsidP="003C32D7">
      <w:pPr>
        <w:jc w:val="both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</w:rPr>
        <w:t>Applicants shou</w:t>
      </w:r>
      <w:r w:rsidR="00C2776D" w:rsidRPr="009F5CB8">
        <w:rPr>
          <w:rFonts w:ascii="Tahoma" w:hAnsi="Tahoma" w:cs="Tahoma"/>
          <w:sz w:val="18"/>
          <w:szCs w:val="18"/>
        </w:rPr>
        <w:t xml:space="preserve">ld have </w:t>
      </w:r>
      <w:r w:rsidR="006F2C64" w:rsidRPr="009F5CB8">
        <w:rPr>
          <w:rFonts w:ascii="Tahoma" w:hAnsi="Tahoma" w:cs="Tahoma"/>
          <w:sz w:val="18"/>
          <w:szCs w:val="18"/>
        </w:rPr>
        <w:t xml:space="preserve">a </w:t>
      </w:r>
      <w:r w:rsidR="00C206B0" w:rsidRPr="009F5CB8">
        <w:rPr>
          <w:rFonts w:ascii="Tahoma" w:hAnsi="Tahoma" w:cs="Tahoma"/>
          <w:sz w:val="18"/>
          <w:szCs w:val="18"/>
        </w:rPr>
        <w:t xml:space="preserve">First </w:t>
      </w:r>
      <w:r w:rsidRPr="009F5CB8">
        <w:rPr>
          <w:rFonts w:ascii="Tahoma" w:hAnsi="Tahoma" w:cs="Tahoma"/>
          <w:sz w:val="18"/>
          <w:szCs w:val="18"/>
        </w:rPr>
        <w:t>or</w:t>
      </w:r>
      <w:r w:rsidR="00F2032E" w:rsidRPr="009F5CB8">
        <w:rPr>
          <w:rFonts w:ascii="Tahoma" w:hAnsi="Tahoma" w:cs="Tahoma"/>
          <w:sz w:val="18"/>
          <w:szCs w:val="18"/>
        </w:rPr>
        <w:t xml:space="preserve"> Second Class Honours</w:t>
      </w:r>
      <w:r w:rsidR="00C2776D" w:rsidRPr="009F5CB8">
        <w:rPr>
          <w:rFonts w:ascii="Tahoma" w:hAnsi="Tahoma" w:cs="Tahoma"/>
          <w:sz w:val="18"/>
          <w:szCs w:val="18"/>
        </w:rPr>
        <w:t xml:space="preserve"> B.Sc.</w:t>
      </w:r>
      <w:r w:rsidRPr="009F5CB8">
        <w:rPr>
          <w:rFonts w:ascii="Tahoma" w:hAnsi="Tahoma" w:cs="Tahoma"/>
          <w:sz w:val="18"/>
          <w:szCs w:val="18"/>
        </w:rPr>
        <w:t xml:space="preserve"> </w:t>
      </w:r>
      <w:r w:rsidR="00C2776D" w:rsidRPr="009F5CB8">
        <w:rPr>
          <w:rFonts w:ascii="Tahoma" w:hAnsi="Tahoma" w:cs="Tahoma"/>
          <w:sz w:val="18"/>
          <w:szCs w:val="18"/>
        </w:rPr>
        <w:t xml:space="preserve">degree </w:t>
      </w:r>
      <w:r w:rsidRPr="009F5CB8">
        <w:rPr>
          <w:rFonts w:ascii="Tahoma" w:hAnsi="Tahoma" w:cs="Tahoma"/>
          <w:sz w:val="18"/>
          <w:szCs w:val="18"/>
        </w:rPr>
        <w:t>in an appropriate discipline (</w:t>
      </w:r>
      <w:r w:rsidR="009F5CB8">
        <w:rPr>
          <w:rFonts w:ascii="Tahoma" w:hAnsi="Tahoma" w:cs="Tahoma"/>
          <w:sz w:val="18"/>
          <w:szCs w:val="18"/>
        </w:rPr>
        <w:t xml:space="preserve">Microbiology, </w:t>
      </w:r>
      <w:r w:rsidR="00C2776D" w:rsidRPr="009F5CB8">
        <w:rPr>
          <w:rFonts w:ascii="Tahoma" w:hAnsi="Tahoma" w:cs="Tahoma"/>
          <w:sz w:val="18"/>
          <w:szCs w:val="18"/>
        </w:rPr>
        <w:t xml:space="preserve">Biochemistry, Nutrition, Biomedical, </w:t>
      </w:r>
      <w:proofErr w:type="gramStart"/>
      <w:r w:rsidR="00C2776D" w:rsidRPr="009F5CB8">
        <w:rPr>
          <w:rFonts w:ascii="Tahoma" w:hAnsi="Tahoma" w:cs="Tahoma"/>
          <w:sz w:val="18"/>
          <w:szCs w:val="18"/>
        </w:rPr>
        <w:t>Protein</w:t>
      </w:r>
      <w:proofErr w:type="gramEnd"/>
      <w:r w:rsidR="00C2776D" w:rsidRPr="009F5CB8">
        <w:rPr>
          <w:rFonts w:ascii="Tahoma" w:hAnsi="Tahoma" w:cs="Tahoma"/>
          <w:sz w:val="18"/>
          <w:szCs w:val="18"/>
        </w:rPr>
        <w:t xml:space="preserve"> Chemistry). </w:t>
      </w:r>
      <w:r w:rsidRPr="009F5CB8">
        <w:rPr>
          <w:rFonts w:ascii="Tahoma" w:hAnsi="Tahoma" w:cs="Tahoma"/>
          <w:sz w:val="18"/>
          <w:szCs w:val="18"/>
        </w:rPr>
        <w:t>The successful candidate shou</w:t>
      </w:r>
      <w:r w:rsidR="00C2776D" w:rsidRPr="009F5CB8">
        <w:rPr>
          <w:rFonts w:ascii="Tahoma" w:hAnsi="Tahoma" w:cs="Tahoma"/>
          <w:sz w:val="18"/>
          <w:szCs w:val="18"/>
        </w:rPr>
        <w:t xml:space="preserve">ld be highly self-motivated with enthusiasm </w:t>
      </w:r>
      <w:r w:rsidR="000D6D39" w:rsidRPr="009F5CB8">
        <w:rPr>
          <w:rFonts w:ascii="Tahoma" w:hAnsi="Tahoma" w:cs="Tahoma"/>
          <w:sz w:val="18"/>
          <w:szCs w:val="18"/>
        </w:rPr>
        <w:t>to develop technical skills</w:t>
      </w:r>
      <w:r w:rsidR="00C2776D" w:rsidRPr="009F5CB8">
        <w:rPr>
          <w:rFonts w:ascii="Tahoma" w:hAnsi="Tahoma" w:cs="Tahoma"/>
          <w:sz w:val="18"/>
          <w:szCs w:val="18"/>
        </w:rPr>
        <w:t xml:space="preserve"> across a range of disciplines. </w:t>
      </w:r>
    </w:p>
    <w:p w14:paraId="552AAC38" w14:textId="77777777" w:rsidR="00AC6087" w:rsidRPr="009F5CB8" w:rsidRDefault="00AC6087" w:rsidP="00B076F4">
      <w:pPr>
        <w:spacing w:after="120"/>
        <w:jc w:val="both"/>
        <w:rPr>
          <w:rFonts w:ascii="Tahoma" w:hAnsi="Tahoma" w:cs="Tahoma"/>
          <w:sz w:val="18"/>
          <w:szCs w:val="18"/>
        </w:rPr>
      </w:pPr>
    </w:p>
    <w:p w14:paraId="0D77062A" w14:textId="77777777" w:rsidR="00C2776D" w:rsidRPr="009F5CB8" w:rsidRDefault="0010339A" w:rsidP="003C32D7">
      <w:pPr>
        <w:jc w:val="both"/>
        <w:outlineLvl w:val="0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b/>
          <w:sz w:val="18"/>
          <w:szCs w:val="18"/>
        </w:rPr>
        <w:t>Award</w:t>
      </w:r>
    </w:p>
    <w:p w14:paraId="367DECA8" w14:textId="2FD54A62" w:rsidR="00CB054E" w:rsidRPr="009F5CB8" w:rsidRDefault="00DD4F51" w:rsidP="003C32D7">
      <w:pPr>
        <w:jc w:val="both"/>
        <w:outlineLvl w:val="0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</w:rPr>
        <w:t>This structured</w:t>
      </w:r>
      <w:r w:rsidR="0010339A" w:rsidRPr="009F5CB8">
        <w:rPr>
          <w:rFonts w:ascii="Tahoma" w:hAnsi="Tahoma" w:cs="Tahoma"/>
          <w:sz w:val="18"/>
          <w:szCs w:val="18"/>
        </w:rPr>
        <w:t xml:space="preserve"> PhD Fellowship</w:t>
      </w:r>
      <w:r w:rsidR="008E0556" w:rsidRPr="009F5CB8">
        <w:rPr>
          <w:rFonts w:ascii="Tahoma" w:hAnsi="Tahoma" w:cs="Tahoma"/>
          <w:sz w:val="18"/>
          <w:szCs w:val="18"/>
        </w:rPr>
        <w:t xml:space="preserve"> starts immediately and </w:t>
      </w:r>
      <w:r w:rsidR="0010339A" w:rsidRPr="009F5CB8">
        <w:rPr>
          <w:rFonts w:ascii="Tahoma" w:hAnsi="Tahoma" w:cs="Tahoma"/>
          <w:sz w:val="18"/>
          <w:szCs w:val="18"/>
        </w:rPr>
        <w:t>is a joint re</w:t>
      </w:r>
      <w:r w:rsidR="00C2776D" w:rsidRPr="009F5CB8">
        <w:rPr>
          <w:rFonts w:ascii="Tahoma" w:hAnsi="Tahoma" w:cs="Tahoma"/>
          <w:sz w:val="18"/>
          <w:szCs w:val="18"/>
        </w:rPr>
        <w:t>search project between Teagasc Food Research Centre</w:t>
      </w:r>
      <w:r w:rsidR="00DB336C" w:rsidRPr="009F5CB8">
        <w:rPr>
          <w:rFonts w:ascii="Tahoma" w:hAnsi="Tahoma" w:cs="Tahoma"/>
          <w:sz w:val="18"/>
          <w:szCs w:val="18"/>
        </w:rPr>
        <w:t xml:space="preserve"> </w:t>
      </w:r>
      <w:r w:rsidR="00C2776D" w:rsidRPr="009F5CB8">
        <w:rPr>
          <w:rFonts w:ascii="Tahoma" w:hAnsi="Tahoma" w:cs="Tahoma"/>
          <w:sz w:val="18"/>
          <w:szCs w:val="18"/>
        </w:rPr>
        <w:t>Moorepark (</w:t>
      </w:r>
      <w:hyperlink r:id="rId11" w:history="1">
        <w:r w:rsidR="00C2776D" w:rsidRPr="009F5CB8">
          <w:rPr>
            <w:rStyle w:val="Hyperlink"/>
            <w:rFonts w:ascii="Tahoma" w:hAnsi="Tahoma" w:cs="Tahoma"/>
            <w:color w:val="auto"/>
            <w:sz w:val="18"/>
            <w:szCs w:val="18"/>
          </w:rPr>
          <w:t>www.teagasc.ie</w:t>
        </w:r>
      </w:hyperlink>
      <w:r w:rsidR="00C2776D" w:rsidRPr="009F5CB8">
        <w:rPr>
          <w:rFonts w:ascii="Tahoma" w:hAnsi="Tahoma" w:cs="Tahoma"/>
          <w:sz w:val="18"/>
          <w:szCs w:val="18"/>
        </w:rPr>
        <w:t xml:space="preserve">) </w:t>
      </w:r>
      <w:r w:rsidR="0010339A" w:rsidRPr="009F5CB8">
        <w:rPr>
          <w:rFonts w:ascii="Tahoma" w:hAnsi="Tahoma" w:cs="Tahoma"/>
          <w:sz w:val="18"/>
          <w:szCs w:val="18"/>
        </w:rPr>
        <w:t xml:space="preserve">and </w:t>
      </w:r>
      <w:r w:rsidR="00C2776D" w:rsidRPr="009F5CB8">
        <w:rPr>
          <w:rFonts w:ascii="Tahoma" w:hAnsi="Tahoma" w:cs="Tahoma"/>
          <w:sz w:val="18"/>
          <w:szCs w:val="18"/>
        </w:rPr>
        <w:t>Cork</w:t>
      </w:r>
      <w:r w:rsidR="005D7917" w:rsidRPr="009F5CB8">
        <w:rPr>
          <w:rFonts w:ascii="Tahoma" w:hAnsi="Tahoma" w:cs="Tahoma"/>
          <w:sz w:val="18"/>
          <w:szCs w:val="18"/>
        </w:rPr>
        <w:t xml:space="preserve"> Institute of Te</w:t>
      </w:r>
      <w:r w:rsidR="00271C97" w:rsidRPr="009F5CB8">
        <w:rPr>
          <w:rFonts w:ascii="Tahoma" w:hAnsi="Tahoma" w:cs="Tahoma"/>
          <w:sz w:val="18"/>
          <w:szCs w:val="18"/>
        </w:rPr>
        <w:t>chnology</w:t>
      </w:r>
      <w:r w:rsidR="00C2776D" w:rsidRPr="009F5CB8">
        <w:rPr>
          <w:rFonts w:ascii="Tahoma" w:hAnsi="Tahoma" w:cs="Tahoma"/>
          <w:sz w:val="18"/>
          <w:szCs w:val="18"/>
        </w:rPr>
        <w:t>, Ireland (</w:t>
      </w:r>
      <w:hyperlink r:id="rId12" w:history="1">
        <w:r w:rsidR="00271C97" w:rsidRPr="009F5CB8">
          <w:rPr>
            <w:rStyle w:val="Hyperlink"/>
            <w:rFonts w:ascii="Tahoma" w:hAnsi="Tahoma" w:cs="Tahoma"/>
            <w:color w:val="auto"/>
            <w:sz w:val="18"/>
            <w:szCs w:val="18"/>
          </w:rPr>
          <w:t>www.cit.ie</w:t>
        </w:r>
      </w:hyperlink>
      <w:r w:rsidR="00C2776D" w:rsidRPr="009F5CB8">
        <w:rPr>
          <w:rFonts w:ascii="Tahoma" w:hAnsi="Tahoma" w:cs="Tahoma"/>
          <w:sz w:val="18"/>
          <w:szCs w:val="18"/>
        </w:rPr>
        <w:t xml:space="preserve">). </w:t>
      </w:r>
      <w:r w:rsidR="00271C97" w:rsidRPr="009F5CB8">
        <w:rPr>
          <w:rFonts w:ascii="Tahoma" w:hAnsi="Tahoma" w:cs="Tahoma"/>
          <w:sz w:val="18"/>
          <w:szCs w:val="18"/>
        </w:rPr>
        <w:t>The student will work in</w:t>
      </w:r>
      <w:r w:rsidR="0010339A" w:rsidRPr="009F5CB8">
        <w:rPr>
          <w:rFonts w:ascii="Tahoma" w:hAnsi="Tahoma" w:cs="Tahoma"/>
          <w:sz w:val="18"/>
          <w:szCs w:val="18"/>
        </w:rPr>
        <w:t xml:space="preserve"> </w:t>
      </w:r>
      <w:r w:rsidR="00271C97" w:rsidRPr="009F5CB8">
        <w:rPr>
          <w:rFonts w:ascii="Tahoma" w:hAnsi="Tahoma" w:cs="Tahoma"/>
          <w:sz w:val="18"/>
          <w:szCs w:val="18"/>
        </w:rPr>
        <w:t xml:space="preserve">both CIT and </w:t>
      </w:r>
      <w:r w:rsidR="00DB336C" w:rsidRPr="009F5CB8">
        <w:rPr>
          <w:rFonts w:ascii="Tahoma" w:hAnsi="Tahoma" w:cs="Tahoma"/>
          <w:sz w:val="18"/>
          <w:szCs w:val="18"/>
        </w:rPr>
        <w:t xml:space="preserve">Teagasc Food Research Centre </w:t>
      </w:r>
      <w:r w:rsidR="008A1A9C">
        <w:rPr>
          <w:rFonts w:ascii="Tahoma" w:hAnsi="Tahoma" w:cs="Tahoma"/>
          <w:sz w:val="18"/>
          <w:szCs w:val="18"/>
        </w:rPr>
        <w:t xml:space="preserve">Moorepark, </w:t>
      </w:r>
      <w:bookmarkStart w:id="0" w:name="_GoBack"/>
      <w:bookmarkEnd w:id="0"/>
      <w:r w:rsidR="0010339A" w:rsidRPr="009F5CB8">
        <w:rPr>
          <w:rFonts w:ascii="Tahoma" w:hAnsi="Tahoma" w:cs="Tahoma"/>
          <w:sz w:val="18"/>
          <w:szCs w:val="18"/>
        </w:rPr>
        <w:t xml:space="preserve">working under the supervision of </w:t>
      </w:r>
      <w:r w:rsidR="00271C97" w:rsidRPr="009F5CB8">
        <w:rPr>
          <w:rFonts w:ascii="Tahoma" w:hAnsi="Tahoma" w:cs="Tahoma"/>
          <w:sz w:val="18"/>
          <w:szCs w:val="18"/>
        </w:rPr>
        <w:t>Dr Michael</w:t>
      </w:r>
      <w:r w:rsidR="0010339A" w:rsidRPr="009F5CB8">
        <w:rPr>
          <w:rFonts w:ascii="Tahoma" w:hAnsi="Tahoma" w:cs="Tahoma"/>
          <w:sz w:val="18"/>
          <w:szCs w:val="18"/>
        </w:rPr>
        <w:t xml:space="preserve"> </w:t>
      </w:r>
      <w:r w:rsidR="00271C97" w:rsidRPr="009F5CB8">
        <w:rPr>
          <w:rFonts w:ascii="Tahoma" w:hAnsi="Tahoma" w:cs="Tahoma"/>
          <w:sz w:val="18"/>
          <w:szCs w:val="18"/>
        </w:rPr>
        <w:t xml:space="preserve">Callanan </w:t>
      </w:r>
      <w:r w:rsidR="0010339A" w:rsidRPr="009F5CB8">
        <w:rPr>
          <w:rFonts w:ascii="Tahoma" w:hAnsi="Tahoma" w:cs="Tahoma"/>
          <w:sz w:val="18"/>
          <w:szCs w:val="18"/>
        </w:rPr>
        <w:t>in associa</w:t>
      </w:r>
      <w:r w:rsidR="00624BDB" w:rsidRPr="009F5CB8">
        <w:rPr>
          <w:rFonts w:ascii="Tahoma" w:hAnsi="Tahoma" w:cs="Tahoma"/>
          <w:sz w:val="18"/>
          <w:szCs w:val="18"/>
        </w:rPr>
        <w:t>tion with Teagasc supervisor</w:t>
      </w:r>
      <w:r w:rsidR="0010339A" w:rsidRPr="009F5CB8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="00271C97" w:rsidRPr="009F5CB8">
        <w:rPr>
          <w:rFonts w:ascii="Tahoma" w:hAnsi="Tahoma" w:cs="Tahoma"/>
          <w:sz w:val="18"/>
          <w:szCs w:val="18"/>
        </w:rPr>
        <w:t>Dr.</w:t>
      </w:r>
      <w:proofErr w:type="spellEnd"/>
      <w:r w:rsidR="00271C97" w:rsidRPr="009F5CB8">
        <w:rPr>
          <w:rFonts w:ascii="Tahoma" w:hAnsi="Tahoma" w:cs="Tahoma"/>
          <w:sz w:val="18"/>
          <w:szCs w:val="18"/>
        </w:rPr>
        <w:t xml:space="preserve"> Linda Giblin</w:t>
      </w:r>
      <w:r w:rsidR="0010339A" w:rsidRPr="009F5CB8">
        <w:rPr>
          <w:rFonts w:ascii="Tahoma" w:hAnsi="Tahoma" w:cs="Tahoma"/>
          <w:sz w:val="18"/>
          <w:szCs w:val="18"/>
        </w:rPr>
        <w:t xml:space="preserve">). </w:t>
      </w:r>
    </w:p>
    <w:p w14:paraId="743A4C43" w14:textId="77777777" w:rsidR="003C32D7" w:rsidRPr="009F5CB8" w:rsidRDefault="003C32D7" w:rsidP="003C32D7">
      <w:pPr>
        <w:jc w:val="both"/>
        <w:rPr>
          <w:rFonts w:ascii="Tahoma" w:hAnsi="Tahoma" w:cs="Tahoma"/>
          <w:sz w:val="18"/>
          <w:szCs w:val="18"/>
        </w:rPr>
      </w:pPr>
    </w:p>
    <w:p w14:paraId="17ECB17D" w14:textId="3D5DD77C" w:rsidR="0010339A" w:rsidRPr="009F5CB8" w:rsidRDefault="0010339A" w:rsidP="003C32D7">
      <w:pPr>
        <w:jc w:val="both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</w:rPr>
        <w:t>The fell</w:t>
      </w:r>
      <w:r w:rsidR="00DD4F51" w:rsidRPr="009F5CB8">
        <w:rPr>
          <w:rFonts w:ascii="Tahoma" w:hAnsi="Tahoma" w:cs="Tahoma"/>
          <w:sz w:val="18"/>
          <w:szCs w:val="18"/>
        </w:rPr>
        <w:t>owship provides a stipend of €22</w:t>
      </w:r>
      <w:r w:rsidR="00271C97" w:rsidRPr="009F5CB8">
        <w:rPr>
          <w:rFonts w:ascii="Tahoma" w:hAnsi="Tahoma" w:cs="Tahoma"/>
          <w:sz w:val="18"/>
          <w:szCs w:val="18"/>
        </w:rPr>
        <w:t>,000. College</w:t>
      </w:r>
      <w:r w:rsidRPr="009F5CB8">
        <w:rPr>
          <w:rFonts w:ascii="Tahoma" w:hAnsi="Tahoma" w:cs="Tahoma"/>
          <w:sz w:val="18"/>
          <w:szCs w:val="18"/>
        </w:rPr>
        <w:t xml:space="preserve"> fees are paid by the student from the stipend </w:t>
      </w:r>
      <w:r w:rsidR="00F2032E" w:rsidRPr="009F5CB8">
        <w:rPr>
          <w:rFonts w:ascii="Tahoma" w:hAnsi="Tahoma" w:cs="Tahoma"/>
          <w:sz w:val="18"/>
          <w:szCs w:val="18"/>
        </w:rPr>
        <w:t xml:space="preserve">which is </w:t>
      </w:r>
      <w:r w:rsidRPr="009F5CB8">
        <w:rPr>
          <w:rFonts w:ascii="Tahoma" w:hAnsi="Tahoma" w:cs="Tahoma"/>
          <w:sz w:val="18"/>
          <w:szCs w:val="18"/>
        </w:rPr>
        <w:t>tenable for 4 years.</w:t>
      </w:r>
    </w:p>
    <w:p w14:paraId="6E61D4AF" w14:textId="77777777" w:rsidR="00C02DF8" w:rsidRPr="009F5CB8" w:rsidRDefault="00C02DF8" w:rsidP="0010339A">
      <w:pPr>
        <w:rPr>
          <w:rFonts w:ascii="Tahoma" w:hAnsi="Tahoma" w:cs="Tahoma"/>
          <w:b/>
          <w:sz w:val="18"/>
          <w:szCs w:val="18"/>
        </w:rPr>
      </w:pPr>
    </w:p>
    <w:p w14:paraId="3A293A55" w14:textId="77777777" w:rsidR="0010339A" w:rsidRPr="009F5CB8" w:rsidRDefault="0010339A" w:rsidP="00AE134E">
      <w:pPr>
        <w:outlineLvl w:val="0"/>
        <w:rPr>
          <w:rFonts w:ascii="Tahoma" w:hAnsi="Tahoma" w:cs="Tahoma"/>
          <w:b/>
          <w:sz w:val="18"/>
          <w:szCs w:val="18"/>
        </w:rPr>
      </w:pPr>
      <w:r w:rsidRPr="009F5CB8">
        <w:rPr>
          <w:rFonts w:ascii="Tahoma" w:hAnsi="Tahoma" w:cs="Tahoma"/>
          <w:b/>
          <w:sz w:val="18"/>
          <w:szCs w:val="18"/>
        </w:rPr>
        <w:t>Fu</w:t>
      </w:r>
      <w:r w:rsidR="00F2032E" w:rsidRPr="009F5CB8">
        <w:rPr>
          <w:rFonts w:ascii="Tahoma" w:hAnsi="Tahoma" w:cs="Tahoma"/>
          <w:b/>
          <w:sz w:val="18"/>
          <w:szCs w:val="18"/>
        </w:rPr>
        <w:t>rther Information/Applications</w:t>
      </w:r>
    </w:p>
    <w:p w14:paraId="5AAF92FD" w14:textId="310B2847" w:rsidR="006F2C64" w:rsidRPr="009F5CB8" w:rsidRDefault="006F2C64" w:rsidP="00AE134E">
      <w:pPr>
        <w:outlineLvl w:val="0"/>
        <w:rPr>
          <w:rFonts w:ascii="Tahoma" w:hAnsi="Tahoma" w:cs="Tahoma"/>
          <w:sz w:val="18"/>
          <w:szCs w:val="18"/>
        </w:rPr>
      </w:pPr>
      <w:proofErr w:type="spellStart"/>
      <w:r w:rsidRPr="009F5CB8">
        <w:rPr>
          <w:rFonts w:ascii="Tahoma" w:hAnsi="Tahoma" w:cs="Tahoma"/>
          <w:sz w:val="18"/>
          <w:szCs w:val="18"/>
        </w:rPr>
        <w:t>Dr</w:t>
      </w:r>
      <w:r w:rsidR="00A87D2E" w:rsidRPr="009F5CB8">
        <w:rPr>
          <w:rFonts w:ascii="Tahoma" w:hAnsi="Tahoma" w:cs="Tahoma"/>
          <w:sz w:val="18"/>
          <w:szCs w:val="18"/>
        </w:rPr>
        <w:t>.</w:t>
      </w:r>
      <w:proofErr w:type="spellEnd"/>
      <w:r w:rsidRPr="009F5CB8">
        <w:rPr>
          <w:rFonts w:ascii="Tahoma" w:hAnsi="Tahoma" w:cs="Tahoma"/>
          <w:sz w:val="18"/>
          <w:szCs w:val="18"/>
        </w:rPr>
        <w:t xml:space="preserve"> </w:t>
      </w:r>
      <w:r w:rsidR="00DD4F51" w:rsidRPr="009F5CB8">
        <w:rPr>
          <w:rFonts w:ascii="Tahoma" w:hAnsi="Tahoma" w:cs="Tahoma"/>
          <w:sz w:val="18"/>
          <w:szCs w:val="18"/>
        </w:rPr>
        <w:t xml:space="preserve">Linda Giblin, Teagasc Food Research Centre, Moorepark, Fermoy, </w:t>
      </w:r>
      <w:proofErr w:type="spellStart"/>
      <w:r w:rsidR="00DD4F51" w:rsidRPr="009F5CB8">
        <w:rPr>
          <w:rFonts w:ascii="Tahoma" w:hAnsi="Tahoma" w:cs="Tahoma"/>
          <w:sz w:val="18"/>
          <w:szCs w:val="18"/>
        </w:rPr>
        <w:t>Co.Cork</w:t>
      </w:r>
      <w:proofErr w:type="spellEnd"/>
      <w:r w:rsidR="00DD4F51" w:rsidRPr="009F5CB8">
        <w:rPr>
          <w:rFonts w:ascii="Tahoma" w:hAnsi="Tahoma" w:cs="Tahoma"/>
          <w:sz w:val="18"/>
          <w:szCs w:val="18"/>
        </w:rPr>
        <w:t>, Ireland</w:t>
      </w:r>
    </w:p>
    <w:p w14:paraId="1CA6D206" w14:textId="1415026A" w:rsidR="006F2C64" w:rsidRPr="009F5CB8" w:rsidRDefault="00DD4F51" w:rsidP="0010339A">
      <w:pPr>
        <w:rPr>
          <w:rFonts w:ascii="Tahoma" w:hAnsi="Tahoma" w:cs="Tahoma"/>
          <w:sz w:val="18"/>
          <w:szCs w:val="18"/>
          <w:lang w:val="en-IE"/>
        </w:rPr>
      </w:pPr>
      <w:r w:rsidRPr="009F5CB8">
        <w:rPr>
          <w:rFonts w:ascii="Tahoma" w:hAnsi="Tahoma" w:cs="Tahoma"/>
          <w:sz w:val="18"/>
          <w:szCs w:val="18"/>
          <w:lang w:val="en-IE"/>
        </w:rPr>
        <w:t>Phone +353-(0)25-42614</w:t>
      </w:r>
      <w:r w:rsidR="006F2C64" w:rsidRPr="009F5CB8">
        <w:rPr>
          <w:rFonts w:ascii="Tahoma" w:hAnsi="Tahoma" w:cs="Tahoma"/>
          <w:sz w:val="18"/>
          <w:szCs w:val="18"/>
          <w:lang w:val="en-IE"/>
        </w:rPr>
        <w:tab/>
      </w:r>
      <w:r w:rsidR="00A87D2E" w:rsidRPr="009F5CB8">
        <w:rPr>
          <w:rFonts w:ascii="Tahoma" w:hAnsi="Tahoma" w:cs="Tahoma"/>
          <w:sz w:val="18"/>
          <w:szCs w:val="18"/>
          <w:lang w:val="en-IE"/>
        </w:rPr>
        <w:tab/>
      </w:r>
      <w:r w:rsidR="006F2C64" w:rsidRPr="009F5CB8">
        <w:rPr>
          <w:rFonts w:ascii="Tahoma" w:hAnsi="Tahoma" w:cs="Tahoma"/>
          <w:sz w:val="18"/>
          <w:szCs w:val="18"/>
          <w:lang w:val="en-IE"/>
        </w:rPr>
        <w:t xml:space="preserve">email: </w:t>
      </w:r>
      <w:hyperlink r:id="rId13" w:history="1">
        <w:r w:rsidRPr="009F5CB8">
          <w:rPr>
            <w:rStyle w:val="Hyperlink"/>
            <w:rFonts w:ascii="Tahoma" w:hAnsi="Tahoma" w:cs="Tahoma"/>
            <w:color w:val="auto"/>
            <w:sz w:val="18"/>
            <w:szCs w:val="18"/>
            <w:lang w:val="en-IE"/>
          </w:rPr>
          <w:t>linda.giblin@teagasc.ie</w:t>
        </w:r>
      </w:hyperlink>
      <w:r w:rsidR="00CE6454" w:rsidRPr="009F5CB8">
        <w:rPr>
          <w:rFonts w:ascii="Tahoma" w:hAnsi="Tahoma" w:cs="Tahoma"/>
          <w:sz w:val="18"/>
          <w:szCs w:val="18"/>
          <w:lang w:val="en-IE"/>
        </w:rPr>
        <w:t xml:space="preserve"> </w:t>
      </w:r>
    </w:p>
    <w:p w14:paraId="076B1BE9" w14:textId="76DE6C42" w:rsidR="006F2C64" w:rsidRPr="009F5CB8" w:rsidRDefault="00271C97" w:rsidP="00AE134E">
      <w:pPr>
        <w:outlineLvl w:val="0"/>
        <w:rPr>
          <w:rFonts w:ascii="Tahoma" w:hAnsi="Tahoma" w:cs="Tahoma"/>
          <w:sz w:val="18"/>
          <w:szCs w:val="18"/>
          <w:lang w:val="en-IE"/>
        </w:rPr>
      </w:pPr>
      <w:proofErr w:type="spellStart"/>
      <w:r w:rsidRPr="009F5CB8">
        <w:rPr>
          <w:rFonts w:ascii="Tahoma" w:hAnsi="Tahoma" w:cs="Tahoma"/>
          <w:sz w:val="18"/>
          <w:szCs w:val="18"/>
          <w:lang w:val="en-IE"/>
        </w:rPr>
        <w:t>Dr.</w:t>
      </w:r>
      <w:proofErr w:type="spellEnd"/>
      <w:r w:rsidRPr="009F5CB8">
        <w:rPr>
          <w:rFonts w:ascii="Tahoma" w:hAnsi="Tahoma" w:cs="Tahoma"/>
          <w:sz w:val="18"/>
          <w:szCs w:val="18"/>
          <w:lang w:val="en-IE"/>
        </w:rPr>
        <w:t xml:space="preserve"> Michael Callanan, Biological</w:t>
      </w:r>
      <w:r w:rsidR="00DD4F51" w:rsidRPr="009F5CB8">
        <w:rPr>
          <w:rFonts w:ascii="Tahoma" w:hAnsi="Tahoma" w:cs="Tahoma"/>
          <w:sz w:val="18"/>
          <w:szCs w:val="18"/>
          <w:lang w:val="en-IE"/>
        </w:rPr>
        <w:t xml:space="preserve"> Sciences</w:t>
      </w:r>
      <w:r w:rsidRPr="009F5CB8">
        <w:rPr>
          <w:rFonts w:ascii="Tahoma" w:hAnsi="Tahoma" w:cs="Tahoma"/>
          <w:sz w:val="18"/>
          <w:szCs w:val="18"/>
          <w:lang w:val="en-IE"/>
        </w:rPr>
        <w:t xml:space="preserve"> Department, </w:t>
      </w:r>
      <w:r w:rsidR="00DD4F51" w:rsidRPr="009F5CB8">
        <w:rPr>
          <w:rFonts w:ascii="Tahoma" w:hAnsi="Tahoma" w:cs="Tahoma"/>
          <w:sz w:val="18"/>
          <w:szCs w:val="18"/>
          <w:lang w:val="en-IE"/>
        </w:rPr>
        <w:t>Cork</w:t>
      </w:r>
      <w:r w:rsidRPr="009F5CB8">
        <w:rPr>
          <w:rFonts w:ascii="Tahoma" w:hAnsi="Tahoma" w:cs="Tahoma"/>
          <w:sz w:val="18"/>
          <w:szCs w:val="18"/>
          <w:lang w:val="en-IE"/>
        </w:rPr>
        <w:t xml:space="preserve"> Institute of Technology</w:t>
      </w:r>
      <w:r w:rsidR="00DD4F51" w:rsidRPr="009F5CB8">
        <w:rPr>
          <w:rFonts w:ascii="Tahoma" w:hAnsi="Tahoma" w:cs="Tahoma"/>
          <w:sz w:val="18"/>
          <w:szCs w:val="18"/>
          <w:lang w:val="en-IE"/>
        </w:rPr>
        <w:t xml:space="preserve">, </w:t>
      </w:r>
      <w:r w:rsidR="008A1A9C">
        <w:rPr>
          <w:rFonts w:ascii="Tahoma" w:hAnsi="Tahoma" w:cs="Tahoma"/>
          <w:sz w:val="18"/>
          <w:szCs w:val="18"/>
          <w:lang w:val="en-IE"/>
        </w:rPr>
        <w:t xml:space="preserve">Cork, </w:t>
      </w:r>
      <w:r w:rsidR="00DD4F51" w:rsidRPr="009F5CB8">
        <w:rPr>
          <w:rFonts w:ascii="Tahoma" w:hAnsi="Tahoma" w:cs="Tahoma"/>
          <w:sz w:val="18"/>
          <w:szCs w:val="18"/>
          <w:lang w:val="en-IE"/>
        </w:rPr>
        <w:t>Ireland</w:t>
      </w:r>
    </w:p>
    <w:p w14:paraId="331A7C7B" w14:textId="6184B968" w:rsidR="006F2C64" w:rsidRPr="009F5CB8" w:rsidRDefault="00CE6454" w:rsidP="0010339A">
      <w:pPr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sz w:val="18"/>
          <w:szCs w:val="18"/>
        </w:rPr>
        <w:t xml:space="preserve">Phone </w:t>
      </w:r>
      <w:r w:rsidR="00271C97" w:rsidRPr="009F5CB8">
        <w:rPr>
          <w:rFonts w:ascii="Tahoma" w:hAnsi="Tahoma" w:cs="Tahoma"/>
          <w:sz w:val="18"/>
          <w:szCs w:val="18"/>
        </w:rPr>
        <w:t>+353-(0)21-4326127</w:t>
      </w:r>
      <w:r w:rsidRPr="009F5CB8">
        <w:rPr>
          <w:rFonts w:ascii="Tahoma" w:hAnsi="Tahoma" w:cs="Tahoma"/>
          <w:sz w:val="18"/>
          <w:szCs w:val="18"/>
        </w:rPr>
        <w:tab/>
        <w:t xml:space="preserve">email: </w:t>
      </w:r>
      <w:hyperlink r:id="rId14" w:history="1">
        <w:r w:rsidR="00271C97" w:rsidRPr="009F5CB8">
          <w:rPr>
            <w:rStyle w:val="Hyperlink"/>
            <w:rFonts w:ascii="Tahoma" w:hAnsi="Tahoma" w:cs="Tahoma"/>
            <w:bCs/>
            <w:color w:val="auto"/>
            <w:sz w:val="18"/>
            <w:szCs w:val="18"/>
          </w:rPr>
          <w:t>michael.callanan@cit.ie</w:t>
        </w:r>
      </w:hyperlink>
    </w:p>
    <w:p w14:paraId="1A26556D" w14:textId="77777777" w:rsidR="0010339A" w:rsidRPr="009F5CB8" w:rsidRDefault="0010339A" w:rsidP="0010339A">
      <w:pPr>
        <w:rPr>
          <w:rFonts w:ascii="Tahoma" w:hAnsi="Tahoma" w:cs="Tahoma"/>
          <w:sz w:val="18"/>
          <w:szCs w:val="18"/>
        </w:rPr>
      </w:pPr>
    </w:p>
    <w:p w14:paraId="4BA7E8CD" w14:textId="77777777" w:rsidR="00F2032E" w:rsidRPr="009F5CB8" w:rsidRDefault="0010339A" w:rsidP="00AE134E">
      <w:pPr>
        <w:outlineLvl w:val="0"/>
        <w:rPr>
          <w:rFonts w:ascii="Tahoma" w:hAnsi="Tahoma" w:cs="Tahoma"/>
          <w:sz w:val="18"/>
          <w:szCs w:val="18"/>
        </w:rPr>
      </w:pPr>
      <w:r w:rsidRPr="009F5CB8">
        <w:rPr>
          <w:rFonts w:ascii="Tahoma" w:hAnsi="Tahoma" w:cs="Tahoma"/>
          <w:b/>
          <w:sz w:val="18"/>
          <w:szCs w:val="18"/>
        </w:rPr>
        <w:t>Application Procedure</w:t>
      </w:r>
    </w:p>
    <w:p w14:paraId="039ACEC7" w14:textId="77777777" w:rsidR="0010339A" w:rsidRPr="009F5CB8" w:rsidRDefault="0010339A" w:rsidP="0010339A">
      <w:pPr>
        <w:rPr>
          <w:rFonts w:ascii="Tahoma" w:hAnsi="Tahoma" w:cs="Tahoma"/>
          <w:sz w:val="18"/>
        </w:rPr>
      </w:pPr>
      <w:r w:rsidRPr="009F5CB8">
        <w:rPr>
          <w:rFonts w:ascii="Tahoma" w:hAnsi="Tahoma" w:cs="Tahoma"/>
          <w:sz w:val="18"/>
          <w:szCs w:val="18"/>
        </w:rPr>
        <w:t xml:space="preserve">Submit an electronic copy of Curriculum Vitae and a letter of interest </w:t>
      </w:r>
      <w:r w:rsidRPr="009F5CB8">
        <w:rPr>
          <w:rFonts w:ascii="Tahoma" w:hAnsi="Tahoma" w:cs="Tahoma"/>
          <w:sz w:val="18"/>
        </w:rPr>
        <w:t>simultaneously to</w:t>
      </w:r>
      <w:r w:rsidR="00F2032E" w:rsidRPr="009F5CB8">
        <w:rPr>
          <w:rFonts w:ascii="Tahoma" w:hAnsi="Tahoma" w:cs="Tahoma"/>
          <w:sz w:val="18"/>
        </w:rPr>
        <w:t>:</w:t>
      </w:r>
      <w:r w:rsidRPr="009F5CB8">
        <w:rPr>
          <w:rFonts w:ascii="Tahoma" w:hAnsi="Tahoma" w:cs="Tahoma"/>
          <w:sz w:val="18"/>
        </w:rPr>
        <w:t xml:space="preserve"> </w:t>
      </w:r>
    </w:p>
    <w:p w14:paraId="6CA64A08" w14:textId="6EACE6D6" w:rsidR="00DD4F51" w:rsidRPr="009F5CB8" w:rsidRDefault="00DD4F51" w:rsidP="00AE134E">
      <w:pPr>
        <w:outlineLvl w:val="0"/>
        <w:rPr>
          <w:rFonts w:ascii="Tahoma" w:hAnsi="Tahoma" w:cs="Tahoma"/>
          <w:sz w:val="18"/>
        </w:rPr>
      </w:pPr>
      <w:proofErr w:type="spellStart"/>
      <w:r w:rsidRPr="009F5CB8">
        <w:rPr>
          <w:rFonts w:ascii="Tahoma" w:hAnsi="Tahoma" w:cs="Tahoma"/>
          <w:sz w:val="18"/>
        </w:rPr>
        <w:t>Dr.</w:t>
      </w:r>
      <w:proofErr w:type="spellEnd"/>
      <w:r w:rsidRPr="009F5CB8">
        <w:rPr>
          <w:rFonts w:ascii="Tahoma" w:hAnsi="Tahoma" w:cs="Tahoma"/>
          <w:sz w:val="18"/>
        </w:rPr>
        <w:t xml:space="preserve"> Linda Giblin (</w:t>
      </w:r>
      <w:hyperlink r:id="rId15" w:history="1">
        <w:r w:rsidRPr="009F5CB8">
          <w:rPr>
            <w:rStyle w:val="Hyperlink"/>
            <w:rFonts w:ascii="Tahoma" w:hAnsi="Tahoma" w:cs="Tahoma"/>
            <w:color w:val="auto"/>
            <w:sz w:val="18"/>
          </w:rPr>
          <w:t>linda.giblin@teagasc.ie</w:t>
        </w:r>
      </w:hyperlink>
      <w:r w:rsidRPr="009F5CB8">
        <w:rPr>
          <w:rFonts w:ascii="Tahoma" w:hAnsi="Tahoma" w:cs="Tahoma"/>
          <w:sz w:val="18"/>
        </w:rPr>
        <w:t>)</w:t>
      </w:r>
      <w:r w:rsidR="008E0556" w:rsidRPr="009F5CB8">
        <w:rPr>
          <w:rFonts w:ascii="Tahoma" w:hAnsi="Tahoma" w:cs="Tahoma"/>
          <w:sz w:val="18"/>
        </w:rPr>
        <w:t xml:space="preserve"> and </w:t>
      </w:r>
      <w:r w:rsidR="00271C97" w:rsidRPr="009F5CB8">
        <w:rPr>
          <w:rFonts w:ascii="Tahoma" w:hAnsi="Tahoma" w:cs="Tahoma"/>
          <w:sz w:val="18"/>
        </w:rPr>
        <w:t>Dr Michael Callanan</w:t>
      </w:r>
      <w:r w:rsidRPr="009F5CB8">
        <w:rPr>
          <w:rFonts w:ascii="Tahoma" w:hAnsi="Tahoma" w:cs="Tahoma"/>
          <w:sz w:val="18"/>
        </w:rPr>
        <w:t xml:space="preserve"> (</w:t>
      </w:r>
      <w:hyperlink r:id="rId16" w:history="1">
        <w:r w:rsidR="00271C97" w:rsidRPr="009F5CB8">
          <w:rPr>
            <w:rStyle w:val="Hyperlink"/>
            <w:rFonts w:ascii="Tahoma" w:hAnsi="Tahoma" w:cs="Tahoma"/>
            <w:color w:val="auto"/>
            <w:sz w:val="18"/>
          </w:rPr>
          <w:t>michael.callanan@cit.ie</w:t>
        </w:r>
      </w:hyperlink>
      <w:r w:rsidRPr="009F5CB8">
        <w:rPr>
          <w:rFonts w:ascii="Tahoma" w:hAnsi="Tahoma" w:cs="Tahoma"/>
          <w:sz w:val="18"/>
        </w:rPr>
        <w:t>)</w:t>
      </w:r>
    </w:p>
    <w:p w14:paraId="1B8C07C5" w14:textId="77777777" w:rsidR="003C32D7" w:rsidRPr="009F5CB8" w:rsidRDefault="003C32D7" w:rsidP="00AE134E">
      <w:pPr>
        <w:outlineLvl w:val="0"/>
        <w:rPr>
          <w:rFonts w:ascii="Tahoma" w:hAnsi="Tahoma" w:cs="Tahoma"/>
          <w:b/>
          <w:sz w:val="18"/>
        </w:rPr>
      </w:pPr>
    </w:p>
    <w:p w14:paraId="1EF84327" w14:textId="1AF67928" w:rsidR="008E0556" w:rsidRPr="009F5CB8" w:rsidRDefault="008E0556" w:rsidP="00AE134E">
      <w:pPr>
        <w:outlineLvl w:val="0"/>
        <w:rPr>
          <w:rFonts w:ascii="Tahoma" w:hAnsi="Tahoma" w:cs="Tahoma"/>
          <w:sz w:val="18"/>
        </w:rPr>
      </w:pPr>
      <w:r w:rsidRPr="009F5CB8">
        <w:rPr>
          <w:rFonts w:ascii="Tahoma" w:hAnsi="Tahoma" w:cs="Tahoma"/>
          <w:b/>
          <w:sz w:val="18"/>
        </w:rPr>
        <w:t>Closing Date:</w:t>
      </w:r>
      <w:r w:rsidR="000A2198" w:rsidRPr="009F5CB8">
        <w:rPr>
          <w:rFonts w:ascii="Tahoma" w:hAnsi="Tahoma" w:cs="Tahoma"/>
          <w:sz w:val="18"/>
        </w:rPr>
        <w:t xml:space="preserve"> 30 January 2017</w:t>
      </w:r>
    </w:p>
    <w:sectPr w:rsidR="008E0556" w:rsidRPr="009F5CB8" w:rsidSect="00F2032E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A2"/>
    <w:rsid w:val="000635A0"/>
    <w:rsid w:val="000A2198"/>
    <w:rsid w:val="000D6D39"/>
    <w:rsid w:val="0010339A"/>
    <w:rsid w:val="0012620E"/>
    <w:rsid w:val="00155915"/>
    <w:rsid w:val="00182938"/>
    <w:rsid w:val="001D13F1"/>
    <w:rsid w:val="00271C97"/>
    <w:rsid w:val="00321BDD"/>
    <w:rsid w:val="00352106"/>
    <w:rsid w:val="0035653E"/>
    <w:rsid w:val="00376853"/>
    <w:rsid w:val="00377716"/>
    <w:rsid w:val="003A38D4"/>
    <w:rsid w:val="003C32D7"/>
    <w:rsid w:val="003F480A"/>
    <w:rsid w:val="00431AD1"/>
    <w:rsid w:val="00506781"/>
    <w:rsid w:val="00536DCF"/>
    <w:rsid w:val="005C4496"/>
    <w:rsid w:val="005D7917"/>
    <w:rsid w:val="00602B09"/>
    <w:rsid w:val="00624BDB"/>
    <w:rsid w:val="00635C77"/>
    <w:rsid w:val="006F2C64"/>
    <w:rsid w:val="008A1A9C"/>
    <w:rsid w:val="008E0556"/>
    <w:rsid w:val="009F5CB8"/>
    <w:rsid w:val="00A87D2E"/>
    <w:rsid w:val="00AB72A2"/>
    <w:rsid w:val="00AC6087"/>
    <w:rsid w:val="00AE134E"/>
    <w:rsid w:val="00B076F4"/>
    <w:rsid w:val="00B40CB6"/>
    <w:rsid w:val="00BB2E9D"/>
    <w:rsid w:val="00BC0397"/>
    <w:rsid w:val="00BF7145"/>
    <w:rsid w:val="00C02DF8"/>
    <w:rsid w:val="00C206B0"/>
    <w:rsid w:val="00C2776D"/>
    <w:rsid w:val="00CB054E"/>
    <w:rsid w:val="00CE6454"/>
    <w:rsid w:val="00D50108"/>
    <w:rsid w:val="00D62A9F"/>
    <w:rsid w:val="00D77CD1"/>
    <w:rsid w:val="00DB336C"/>
    <w:rsid w:val="00DC215C"/>
    <w:rsid w:val="00DD4F51"/>
    <w:rsid w:val="00E3719E"/>
    <w:rsid w:val="00E43E36"/>
    <w:rsid w:val="00EC15F1"/>
    <w:rsid w:val="00F2032E"/>
    <w:rsid w:val="00F31C20"/>
    <w:rsid w:val="00FA6D50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16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339A"/>
    <w:rPr>
      <w:color w:val="0000FF"/>
      <w:u w:val="single"/>
    </w:rPr>
  </w:style>
  <w:style w:type="paragraph" w:styleId="BalloonText">
    <w:name w:val="Balloon Text"/>
    <w:basedOn w:val="Normal"/>
    <w:semiHidden/>
    <w:rsid w:val="0018293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E13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C277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339A"/>
    <w:rPr>
      <w:color w:val="0000FF"/>
      <w:u w:val="single"/>
    </w:rPr>
  </w:style>
  <w:style w:type="paragraph" w:styleId="BalloonText">
    <w:name w:val="Balloon Text"/>
    <w:basedOn w:val="Normal"/>
    <w:semiHidden/>
    <w:rsid w:val="0018293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E134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C277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nda.giblin@teagasc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it.i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ichael.callanan@cit.ie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teagasc.ie" TargetMode="External"/><Relationship Id="rId5" Type="http://schemas.openxmlformats.org/officeDocument/2006/relationships/styles" Target="styles.xml"/><Relationship Id="rId15" Type="http://schemas.openxmlformats.org/officeDocument/2006/relationships/hyperlink" Target="mailto:linda.giblin@teagasc.ie" TargetMode="Externa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michael.callanan@cit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t xmlns="d9397981-1fe6-4bd2-8639-9b834c8d8453">[None]</Dept>
    <Call_x0020_Year xmlns="de048f59-46ec-4177-912d-0028137d055a" xsi:nil="true"/>
    <External_x0020_Group xmlns="d9397981-1fe6-4bd2-8639-9b834c8d8453">[None]</External_x0020_Group>
    <Funding xmlns="de048f59-46ec-4177-912d-0028137d055a">N/A</Funding>
    <Programme xmlns="de048f59-46ec-4177-912d-0028137d055a">Animal &amp; Grassland Research and Innovation centre</Programme>
    <Centre xmlns="d9397981-1fe6-4bd2-8639-9b834c8d8453">Research HQ</Centre>
    <Topic xmlns="d9397981-1fe6-4bd2-8639-9b834c8d8453" xsi:nil="true"/>
    <Internal_x0020_Group xmlns="d9397981-1fe6-4bd2-8639-9b834c8d8453">[None]</Internal_x0020_Group>
    <Project_x0020_ID xmlns="d9397981-1fe6-4bd2-8639-9b834c8d8453" xsi:nil="true"/>
    <Research_x0020_Type xmlns="d9397981-1fe6-4bd2-8639-9b834c8d8453">[None]</Research_x0020_Type>
    <Document_x0020_Type xmlns="d9397981-1fe6-4bd2-8639-9b834c8d8453">[None]</Document_x0020_Type>
    <Topic1 xmlns="d9397981-1fe6-4bd2-8639-9b834c8d8453">Fellowships - Walsh</Topic1>
    <Project_x0020_Area xmlns="de048f59-46ec-4177-912d-0028137d055a">Template</Project_x0020_Are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search" ma:contentTypeID="0x010100A0DAA4B903CCE6498DF5EA5D1496230E00B64BA623313E6346992C2BAC9F17D7BD" ma:contentTypeVersion="26" ma:contentTypeDescription="" ma:contentTypeScope="" ma:versionID="9eab8de0ade5450aa78ffd0b171985ea">
  <xsd:schema xmlns:xsd="http://www.w3.org/2001/XMLSchema" xmlns:xs="http://www.w3.org/2001/XMLSchema" xmlns:p="http://schemas.microsoft.com/office/2006/metadata/properties" xmlns:ns2="d9397981-1fe6-4bd2-8639-9b834c8d8453" xmlns:ns3="de048f59-46ec-4177-912d-0028137d055a" targetNamespace="http://schemas.microsoft.com/office/2006/metadata/properties" ma:root="true" ma:fieldsID="73cd9e627cab9030ab8280f5958e939a" ns2:_="" ns3:_="">
    <xsd:import namespace="d9397981-1fe6-4bd2-8639-9b834c8d8453"/>
    <xsd:import namespace="de048f59-46ec-4177-912d-0028137d055a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3:Programme" minOccurs="0"/>
                <xsd:element ref="ns2:Centre" minOccurs="0"/>
                <xsd:element ref="ns2:External_x0020_Group" minOccurs="0"/>
                <xsd:element ref="ns2:Internal_x0020_Group" minOccurs="0"/>
                <xsd:element ref="ns2:Topic1" minOccurs="0"/>
                <xsd:element ref="ns2:Topic" minOccurs="0"/>
                <xsd:element ref="ns2:Research_x0020_Type" minOccurs="0"/>
                <xsd:element ref="ns2:Dept" minOccurs="0"/>
                <xsd:element ref="ns2:Project_x0020_ID" minOccurs="0"/>
                <xsd:element ref="ns3:Project_x0020_Area" minOccurs="0"/>
                <xsd:element ref="ns3:Funding" minOccurs="0"/>
                <xsd:element ref="ns3:Call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7981-1fe6-4bd2-8639-9b834c8d8453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" ma:format="Dropdown" ma:internalName="Document_x0020_Type">
      <xsd:simpleType>
        <xsd:union memberTypes="dms:Text">
          <xsd:simpleType>
            <xsd:restriction base="dms:Choice">
              <xsd:enumeration value="[None]"/>
              <xsd:enumeration value="Agenda"/>
              <xsd:enumeration value="Business Plan"/>
              <xsd:enumeration value="Contract"/>
              <xsd:enumeration value="Documents for meetings"/>
              <xsd:enumeration value="Memorandum of Understanding"/>
              <xsd:enumeration value="Minutes"/>
              <xsd:enumeration value="Organisational chart"/>
              <xsd:enumeration value="Peer Review"/>
              <xsd:enumeration value="Peer Review Protocol"/>
              <xsd:enumeration value="Proposal"/>
              <xsd:enumeration value="Report"/>
              <xsd:enumeration value="Research Report"/>
              <xsd:enumeration value="Trip Report"/>
            </xsd:restriction>
          </xsd:simpleType>
        </xsd:union>
      </xsd:simpleType>
    </xsd:element>
    <xsd:element name="Centre" ma:index="3" nillable="true" ma:displayName="Campus" ma:format="Dropdown" ma:internalName="Centre">
      <xsd:simpleType>
        <xsd:union memberTypes="dms:Text">
          <xsd:simpleType>
            <xsd:restriction base="dms:Choice">
              <xsd:enumeration value="[None]"/>
              <xsd:enumeration value="AFRC"/>
              <xsd:enumeration value="Research HQ"/>
              <xsd:enumeration value="Animal Bioscience"/>
              <xsd:enumeration value="Forestry Research"/>
              <xsd:enumeration value="Grange Beef"/>
              <xsd:enumeration value="Horticulture Research"/>
              <xsd:enumeration value="Johnstown Castle"/>
              <xsd:enumeration value="Kinsealy"/>
              <xsd:enumeration value="Mellows"/>
              <xsd:enumeration value="MFRC"/>
              <xsd:enumeration value="Mini-Catchments"/>
              <xsd:enumeration value="Moorepark Dairy"/>
              <xsd:enumeration value="Oak Park Crops"/>
              <xsd:enumeration value="Pig Research"/>
              <xsd:enumeration value="RERC"/>
            </xsd:restriction>
          </xsd:simpleType>
        </xsd:union>
      </xsd:simpleType>
    </xsd:element>
    <xsd:element name="External_x0020_Group" ma:index="4" nillable="true" ma:displayName="External Group" ma:default="" ma:format="Dropdown" ma:internalName="External_x0020_Group">
      <xsd:simpleType>
        <xsd:union memberTypes="dms:Text">
          <xsd:simpleType>
            <xsd:restriction base="dms:Choice">
              <xsd:enumeration value="[None]"/>
              <xsd:enumeration value="AGMET"/>
              <xsd:enumeration value="ASA (Agricultural Science Association)"/>
              <xsd:enumeration value="BSAS (British Society of Animal Science)"/>
              <xsd:enumeration value="Central Statistics Office"/>
              <xsd:enumeration value="Coillte"/>
              <xsd:enumeration value="Colardo State Universtiy"/>
              <xsd:enumeration value="DAFF (Department of Agriculture, Fisheries and Food)"/>
              <xsd:enumeration value="Department of Finance"/>
              <xsd:enumeration value="EAAP (European Association for Animal Production)"/>
              <xsd:enumeration value="EPA (Environmental Protection Agency)"/>
              <xsd:enumeration value="ESRI (Economic and Social Research Institute)"/>
              <xsd:enumeration value="Forfás"/>
              <xsd:enumeration value="HEA (Higher Education Authority)"/>
              <xsd:enumeration value="IAWS"/>
              <xsd:enumeration value="IBEC (Irish Business and Employers Confederation)"/>
              <xsd:enumeration value="ICBF (Irish Cattle Breeding Federation)"/>
              <xsd:enumeration value="ICMSA (Irish Creamery Milk Suppliers Association)"/>
              <xsd:enumeration value="ICOS (Irish Co-operative Society)"/>
              <xsd:enumeration value="INRA"/>
              <xsd:enumeration value="IRCSET (Irish Research Council for Science, Engineering and Technology)"/>
              <xsd:enumeration value="Irish Dairy Board"/>
              <xsd:enumeration value="Irish Grassland Association"/>
              <xsd:enumeration value="Macra Na Feirme"/>
              <xsd:enumeration value="Marine Institute"/>
              <xsd:enumeration value="MBAAI (Masters in Business Administration Association of Ireland)"/>
              <xsd:enumeration value="MSU (Michigan State University)"/>
              <xsd:enumeration value="NUI Galway"/>
              <xsd:enumeration value="OECD (Organisation for Economic Co-operation and Development)"/>
              <xsd:enumeration value="Radiological Protection Agency"/>
              <xsd:enumeration value="TCD (Trinity College Dublin)"/>
              <xsd:enumeration value="Tipperary Co-op"/>
              <xsd:enumeration value="UCD (University College Dublin)"/>
              <xsd:enumeration value="University of Missouri-Columbia"/>
            </xsd:restriction>
          </xsd:simpleType>
        </xsd:union>
      </xsd:simpleType>
    </xsd:element>
    <xsd:element name="Internal_x0020_Group" ma:index="5" nillable="true" ma:displayName="Internal Group" ma:default="" ma:format="Dropdown" ma:internalName="Internal_x0020_Group">
      <xsd:simpleType>
        <xsd:union memberTypes="dms:Text">
          <xsd:simpleType>
            <xsd:restriction base="dms:Choice">
              <xsd:enumeration value="[None]"/>
              <xsd:enumeration value="Advisory Services"/>
              <xsd:enumeration value="Building Services"/>
              <xsd:enumeration value="Business Planning and Risk Management"/>
              <xsd:enumeration value="Education and Training"/>
              <xsd:enumeration value="Evaulation"/>
              <xsd:enumeration value="Finance"/>
              <xsd:enumeration value="Health and Safety"/>
              <xsd:enumeration value="Human Resources"/>
              <xsd:enumeration value="ICT"/>
              <xsd:enumeration value="Intellctual Property"/>
              <xsd:enumeration value="Library"/>
              <xsd:enumeration value="Management and Corporate Affairs"/>
              <xsd:enumeration value="Management Information Framework"/>
              <xsd:enumeration value="Public Relations"/>
              <xsd:enumeration value="Publications"/>
              <xsd:enumeration value="Quality Customer Service"/>
              <xsd:enumeration value="Research"/>
              <xsd:enumeration value="Staff Development"/>
            </xsd:restriction>
          </xsd:simpleType>
        </xsd:union>
      </xsd:simpleType>
    </xsd:element>
    <xsd:element name="Topic1" ma:index="6" nillable="true" ma:displayName="Topic" ma:default="" ma:format="Dropdown" ma:internalName="Topic1">
      <xsd:simpleType>
        <xsd:restriction base="dms:Choice">
          <xsd:enumeration value="Administration - Centres"/>
          <xsd:enumeration value="Administration - HQ"/>
          <xsd:enumeration value="BETTER farm"/>
          <xsd:enumeration value="Biosecurity/Animal Ethics"/>
          <xsd:enumeration value="Briefing notes"/>
          <xsd:enumeration value="Business Plans"/>
          <xsd:enumeration value="Committees/Working groups"/>
          <xsd:enumeration value="Commodity teams/Stakeholder groups"/>
          <xsd:enumeration value="Conferences/Seminars"/>
          <xsd:enumeration value="Consultancy"/>
          <xsd:enumeration value="Corporate - Foresight"/>
          <xsd:enumeration value="Corporate - policies"/>
          <xsd:enumeration value="Corporate - presentations"/>
          <xsd:enumeration value="Corporate - public relations"/>
          <xsd:enumeration value="Corporate - resources"/>
          <xsd:enumeration value="Corporate - Statement of Strategy"/>
          <xsd:enumeration value="Corporate - strategy"/>
          <xsd:enumeration value="Corporate - structures"/>
          <xsd:enumeration value="Education"/>
          <xsd:enumeration value="End-of-project reports"/>
          <xsd:enumeration value="Evaluation"/>
          <xsd:enumeration value="Fellowships - Walsh"/>
          <xsd:enumeration value="Fellowships - post doc"/>
          <xsd:enumeration value="Finance - accruals"/>
          <xsd:enumeration value="Finance - assets"/>
          <xsd:enumeration value="Finance - audit"/>
          <xsd:enumeration value="Finance - budget"/>
          <xsd:enumeration value="Finance - capital"/>
          <xsd:enumeration value="Finance - INTEGRA"/>
          <xsd:enumeration value="Finance - other"/>
          <xsd:enumeration value="Finance - PSWT"/>
          <xsd:enumeration value="Finance - quotations"/>
          <xsd:enumeration value="Greenhouse gases/climate change"/>
          <xsd:enumeration value="Health and Safety"/>
          <xsd:enumeration value="Health - animal"/>
          <xsd:enumeration value="HR - advertisement"/>
          <xsd:enumeration value="HR - appointments/assignments/nominations"/>
          <xsd:enumeration value="HR - farm staff"/>
          <xsd:enumeration value="HR - industrial relations"/>
          <xsd:enumeration value="HR - interviews"/>
          <xsd:enumeration value="HR - job applications"/>
          <xsd:enumeration value="HR - job contract"/>
          <xsd:enumeration value="HR - job offer"/>
          <xsd:enumeration value="HR - job specifications"/>
          <xsd:enumeration value="HR - other"/>
          <xsd:enumeration value="HR - overtime"/>
          <xsd:enumeration value="HR - PMDS"/>
          <xsd:enumeration value="HR - priority posts"/>
          <xsd:enumeration value="HR - promotions"/>
          <xsd:enumeration value="HR - recuitment"/>
          <xsd:enumeration value="HR - retirements/resignations"/>
          <xsd:enumeration value="HR - staffing"/>
          <xsd:enumeration value="HR - students"/>
          <xsd:enumeration value="HR - vacancies"/>
          <xsd:enumeration value="ICT - document management system"/>
          <xsd:enumeration value="ICT - equipment"/>
          <xsd:enumeration value="ICT - equipment requests"/>
          <xsd:enumeration value="ICT - other"/>
          <xsd:enumeration value="ICT - projects"/>
          <xsd:enumeration value="ICT - web"/>
          <xsd:enumeration value="Intellectual property (IP)"/>
          <xsd:enumeration value="Meetings"/>
          <xsd:enumeration value="Memorandum of understanding"/>
          <xsd:enumeration value="Miscellaneous"/>
          <xsd:enumeration value="NDP (National Development Plan)"/>
          <xsd:enumeration value="Open days/Events"/>
          <xsd:enumeration value="Partnership"/>
          <xsd:enumeration value="Peer review"/>
          <xsd:enumeration value="Position papers"/>
          <xsd:enumeration value="Presentation"/>
          <xsd:enumeration value="Publications - Teagasc"/>
          <xsd:enumeration value="Publications - Government"/>
          <xsd:enumeration value="Regulations - Government"/>
          <xsd:enumeration value="Regulations - other"/>
          <xsd:enumeration value="Research - funding"/>
          <xsd:enumeration value="Research - programme"/>
          <xsd:enumeration value="Research - services"/>
          <xsd:enumeration value="Research - strategy"/>
          <xsd:enumeration value="Training"/>
          <xsd:enumeration value="Training - staff"/>
          <xsd:enumeration value="Travel"/>
          <xsd:enumeration value="Travel and subsistence"/>
          <xsd:enumeration value="Travel - reports"/>
        </xsd:restriction>
      </xsd:simpleType>
    </xsd:element>
    <xsd:element name="Topic" ma:index="7" nillable="true" ma:displayName="Topic Description" ma:internalName="Topic">
      <xsd:simpleType>
        <xsd:restriction base="dms:Text">
          <xsd:maxLength value="255"/>
        </xsd:restriction>
      </xsd:simpleType>
    </xsd:element>
    <xsd:element name="Research_x0020_Type" ma:index="8" nillable="true" ma:displayName="Research Type" ma:default="" ma:format="Dropdown" ma:internalName="Research_x0020_Type">
      <xsd:simpleType>
        <xsd:restriction base="dms:Choice">
          <xsd:enumeration value="[None]"/>
          <xsd:enumeration value="Agriculture"/>
          <xsd:enumeration value="Food"/>
        </xsd:restriction>
      </xsd:simpleType>
    </xsd:element>
    <xsd:element name="Dept" ma:index="9" nillable="true" ma:displayName="Dept" ma:default="" ma:format="Dropdown" ma:internalName="Dept">
      <xsd:simpleType>
        <xsd:restriction base="dms:Choice">
          <xsd:enumeration value="[None]"/>
          <xsd:enumeration value="Admin"/>
          <xsd:enumeration value="Agri Econ. &amp; Rural Research"/>
          <xsd:enumeration value="Agri-Env Dept"/>
          <xsd:enumeration value="Animal Bioscience"/>
          <xsd:enumeration value="Ballydague"/>
          <xsd:enumeration value="Ballyderown"/>
          <xsd:enumeration value="Beef"/>
          <xsd:enumeration value="Biotech"/>
          <xsd:enumeration value="Canteen"/>
          <xsd:enumeration value="Cattle"/>
          <xsd:enumeration value="Consumer Foods"/>
          <xsd:enumeration value="Crop Dept"/>
          <xsd:enumeration value="Curtins"/>
          <xsd:enumeration value="Dairy Dept"/>
          <xsd:enumeration value="Dairy Farm"/>
          <xsd:enumeration value="Dairygold"/>
          <xsd:enumeration value="Dir of Ops"/>
          <xsd:enumeration value="Farm"/>
          <xsd:enumeration value="Farm Services"/>
          <xsd:enumeration value="Food Culture &amp; Safety"/>
          <xsd:enumeration value="Food Processing &amp; Func."/>
          <xsd:enumeration value="Food Quality"/>
          <xsd:enumeration value="Food Safety"/>
          <xsd:enumeration value="Kilmaley"/>
          <xsd:enumeration value="Knockbeg"/>
          <xsd:enumeration value="Lab"/>
          <xsd:enumeration value="Leenane"/>
          <xsd:enumeration value="Library"/>
          <xsd:enumeration value="Maintenance"/>
          <xsd:enumeration value="Marketing"/>
          <xsd:enumeration value="Meat Tech"/>
          <xsd:enumeration value="Moorepark Tech."/>
          <xsd:enumeration value="Museum,Garden,Castle"/>
          <xsd:enumeration value="NFS"/>
          <xsd:enumeration value="Non-food"/>
          <xsd:enumeration value="Organic Farm"/>
          <xsd:enumeration value="Programme Director"/>
          <xsd:enumeration value="Research"/>
          <xsd:enumeration value="Research Co-ordination"/>
          <xsd:enumeration value="Sheep"/>
          <xsd:enumeration value="Soil &amp; Analysis"/>
          <xsd:enumeration value="Solohead"/>
          <xsd:enumeration value="Spatial Analysis"/>
          <xsd:enumeration value="Staff Training &amp; Dev"/>
          <xsd:enumeration value="Statistics"/>
          <xsd:enumeration value="Tech Dev Systems"/>
          <xsd:enumeration value="Technical Services"/>
          <xsd:enumeration value="Training"/>
        </xsd:restriction>
      </xsd:simpleType>
    </xsd:element>
    <xsd:element name="Project_x0020_ID" ma:index="10" nillable="true" ma:displayName="Project ID" ma:internalName="Projec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48f59-46ec-4177-912d-0028137d055a" elementFormDefault="qualified">
    <xsd:import namespace="http://schemas.microsoft.com/office/2006/documentManagement/types"/>
    <xsd:import namespace="http://schemas.microsoft.com/office/infopath/2007/PartnerControls"/>
    <xsd:element name="Programme" ma:index="2" nillable="true" ma:displayName="Programme" ma:format="Dropdown" ma:internalName="Programme">
      <xsd:simpleType>
        <xsd:restriction base="dms:Choice">
          <xsd:enumeration value="Animal &amp; Grassland Research and Innovation centre"/>
          <xsd:enumeration value="Crops, Environment and Land Use"/>
          <xsd:enumeration value="Rural Economy and Development"/>
          <xsd:enumeration value="Food Research"/>
          <xsd:enumeration value="KT Innovation"/>
        </xsd:restriction>
      </xsd:simpleType>
    </xsd:element>
    <xsd:element name="Project_x0020_Area" ma:index="17" nillable="true" ma:displayName="File Type" ma:default="Application Form" ma:format="Dropdown" ma:internalName="Project_x0020_Area">
      <xsd:simpleType>
        <xsd:restriction base="dms:Choice">
          <xsd:enumeration value="Scanned File"/>
          <xsd:enumeration value="Application Form"/>
          <xsd:enumeration value="Cluster Proposal"/>
          <xsd:enumeration value="Evaluation - Issued"/>
          <xsd:enumeration value="Evaluation - Completed"/>
          <xsd:enumeration value="Directors Approval"/>
          <xsd:enumeration value="Award Letter"/>
          <xsd:enumeration value="IP Agreement"/>
          <xsd:enumeration value="Conditions - Issued"/>
          <xsd:enumeration value="Conditions - Signed"/>
          <xsd:enumeration value="Assumption of Duty Form"/>
          <xsd:enumeration value="Set Up Form"/>
          <xsd:enumeration value="Progress Reports"/>
          <xsd:enumeration value="Movers Form"/>
          <xsd:enumeration value="Leavers Form"/>
          <xsd:enumeration value="Final Payment Form - Issued"/>
          <xsd:enumeration value="Final Payment Form - Completed"/>
          <xsd:enumeration value="Final Report"/>
          <xsd:enumeration value="Extension or Upgrade Request - Issued"/>
          <xsd:enumeration value="Extension or Upgrade Request - Completed"/>
          <xsd:enumeration value="Extension Request"/>
          <xsd:enumeration value="Upgrade Request"/>
          <xsd:enumeration value="Template"/>
          <xsd:enumeration value="Extension Approval Letter"/>
          <xsd:enumeration value="Upgrade Approval Letter"/>
          <xsd:enumeration value="Email"/>
          <xsd:enumeration value="Excel Table"/>
          <xsd:enumeration value="General"/>
          <xsd:enumeration value="SMM Documentation"/>
          <xsd:enumeration value="Seminar"/>
          <xsd:enumeration value="Letter"/>
          <xsd:enumeration value="Payment Report"/>
          <xsd:enumeration value="Payment AO File"/>
        </xsd:restriction>
      </xsd:simpleType>
    </xsd:element>
    <xsd:element name="Funding" ma:index="19" nillable="true" ma:displayName="Funding" ma:default="Internal" ma:format="Dropdown" ma:internalName="Funding">
      <xsd:simpleType>
        <xsd:restriction base="dms:Choice">
          <xsd:enumeration value="Internal"/>
          <xsd:enumeration value="External"/>
          <xsd:enumeration value="N/A"/>
        </xsd:restriction>
      </xsd:simpleType>
    </xsd:element>
    <xsd:element name="Call_x0020_Year" ma:index="20" nillable="true" ma:displayName="Call Year" ma:internalName="Call_x0020_Year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D44DA-157B-4BD3-B684-37B60D8C5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B5D26F-4682-471F-AD8B-3A0F56D6C08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54ADAD2-3D9F-4AE1-A477-D5B8B2E9345E}">
  <ds:schemaRefs>
    <ds:schemaRef ds:uri="http://schemas.microsoft.com/office/2006/metadata/properties"/>
    <ds:schemaRef ds:uri="http://schemas.microsoft.com/office/infopath/2007/PartnerControls"/>
    <ds:schemaRef ds:uri="d9397981-1fe6-4bd2-8639-9b834c8d8453"/>
    <ds:schemaRef ds:uri="de048f59-46ec-4177-912d-0028137d055a"/>
  </ds:schemaRefs>
</ds:datastoreItem>
</file>

<file path=customXml/itemProps4.xml><?xml version="1.0" encoding="utf-8"?>
<ds:datastoreItem xmlns:ds="http://schemas.openxmlformats.org/officeDocument/2006/customXml" ds:itemID="{8054EFBD-99FA-4385-BC69-BDDCB072A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97981-1fe6-4bd2-8639-9b834c8d8453"/>
    <ds:schemaRef ds:uri="de048f59-46ec-4177-912d-0028137d0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2481</CharactersWithSpaces>
  <SharedDoc>false</SharedDoc>
  <HLinks>
    <vt:vector size="24" baseType="variant">
      <vt:variant>
        <vt:i4>4653119</vt:i4>
      </vt:variant>
      <vt:variant>
        <vt:i4>15</vt:i4>
      </vt:variant>
      <vt:variant>
        <vt:i4>0</vt:i4>
      </vt:variant>
      <vt:variant>
        <vt:i4>5</vt:i4>
      </vt:variant>
      <vt:variant>
        <vt:lpwstr>mailto:j.s.rowan@dundee.ac.uk</vt:lpwstr>
      </vt:variant>
      <vt:variant>
        <vt:lpwstr/>
      </vt:variant>
      <vt:variant>
        <vt:i4>3604567</vt:i4>
      </vt:variant>
      <vt:variant>
        <vt:i4>12</vt:i4>
      </vt:variant>
      <vt:variant>
        <vt:i4>0</vt:i4>
      </vt:variant>
      <vt:variant>
        <vt:i4>5</vt:i4>
      </vt:variant>
      <vt:variant>
        <vt:lpwstr>mailto:daire.ohuallachain@teagacsc.ie</vt:lpwstr>
      </vt:variant>
      <vt:variant>
        <vt:lpwstr/>
      </vt:variant>
      <vt:variant>
        <vt:i4>4653119</vt:i4>
      </vt:variant>
      <vt:variant>
        <vt:i4>9</vt:i4>
      </vt:variant>
      <vt:variant>
        <vt:i4>0</vt:i4>
      </vt:variant>
      <vt:variant>
        <vt:i4>5</vt:i4>
      </vt:variant>
      <vt:variant>
        <vt:lpwstr>mailto:j.s.rowan@dundee.ac.uk</vt:lpwstr>
      </vt:variant>
      <vt:variant>
        <vt:lpwstr/>
      </vt:variant>
      <vt:variant>
        <vt:i4>6684672</vt:i4>
      </vt:variant>
      <vt:variant>
        <vt:i4>6</vt:i4>
      </vt:variant>
      <vt:variant>
        <vt:i4>0</vt:i4>
      </vt:variant>
      <vt:variant>
        <vt:i4>5</vt:i4>
      </vt:variant>
      <vt:variant>
        <vt:lpwstr>mailto:daire.ohuallachain@teagasc.ie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daire.ohuallachain</dc:creator>
  <cp:lastModifiedBy>Linda Giblin</cp:lastModifiedBy>
  <cp:revision>5</cp:revision>
  <cp:lastPrinted>2016-02-10T15:11:00Z</cp:lastPrinted>
  <dcterms:created xsi:type="dcterms:W3CDTF">2017-01-04T14:06:00Z</dcterms:created>
  <dcterms:modified xsi:type="dcterms:W3CDTF">2017-01-04T14:58:00Z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CDateCreated">
    <vt:lpwstr/>
  </property>
  <property fmtid="{D5CDD505-2E9C-101B-9397-08002B2CF9AE}" pid="3" name="ContentType">
    <vt:lpwstr>Research</vt:lpwstr>
  </property>
  <property fmtid="{D5CDD505-2E9C-101B-9397-08002B2CF9AE}" pid="4" name="ContentTypeId">
    <vt:lpwstr>0x010100A0DAA4B903CCE6498DF5EA5D1496230E00B64BA623313E6346992C2BAC9F17D7BD</vt:lpwstr>
  </property>
</Properties>
</file>